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A9F" w:rsidRPr="001B14F3" w:rsidRDefault="00AF0B9B" w:rsidP="00D80ADF">
      <w:pPr>
        <w:pStyle w:val="Default"/>
        <w:spacing w:line="360" w:lineRule="auto"/>
        <w:jc w:val="center"/>
        <w:rPr>
          <w:rFonts w:ascii="Times New Roman" w:cs="Times New Roman"/>
          <w:b/>
          <w:sz w:val="32"/>
          <w:szCs w:val="32"/>
        </w:rPr>
      </w:pPr>
      <w:r w:rsidRPr="001B14F3">
        <w:rPr>
          <w:rFonts w:ascii="Times New Roman" w:cs="Times New Roman"/>
          <w:b/>
          <w:sz w:val="32"/>
          <w:szCs w:val="32"/>
        </w:rPr>
        <w:t>『</w:t>
      </w:r>
      <w:r w:rsidR="004B033C" w:rsidRPr="001B14F3">
        <w:rPr>
          <w:rFonts w:ascii="Times New Roman" w:cs="Times New Roman" w:hint="eastAsia"/>
          <w:b/>
          <w:sz w:val="32"/>
          <w:szCs w:val="32"/>
        </w:rPr>
        <w:t>失智患者的整合性照護</w:t>
      </w:r>
      <w:r w:rsidRPr="001B14F3">
        <w:rPr>
          <w:rFonts w:ascii="Times New Roman" w:cs="Times New Roman"/>
          <w:b/>
          <w:sz w:val="32"/>
          <w:szCs w:val="32"/>
        </w:rPr>
        <w:t>』</w:t>
      </w:r>
      <w:r w:rsidR="00A94A9F" w:rsidRPr="001B14F3">
        <w:rPr>
          <w:rFonts w:ascii="Times New Roman" w:cs="Times New Roman"/>
          <w:b/>
          <w:sz w:val="32"/>
          <w:szCs w:val="32"/>
        </w:rPr>
        <w:t>研習會</w:t>
      </w:r>
    </w:p>
    <w:p w:rsidR="00A94A9F" w:rsidRPr="00B7400F" w:rsidRDefault="00A94A9F" w:rsidP="00D80ADF">
      <w:pPr>
        <w:autoSpaceDE w:val="0"/>
        <w:autoSpaceDN w:val="0"/>
        <w:adjustRightInd w:val="0"/>
        <w:spacing w:line="360" w:lineRule="auto"/>
        <w:jc w:val="center"/>
        <w:rPr>
          <w:rFonts w:eastAsia="標楷體"/>
          <w:b/>
          <w:color w:val="000000"/>
          <w:kern w:val="0"/>
        </w:rPr>
      </w:pPr>
      <w:r w:rsidRPr="00B7400F">
        <w:rPr>
          <w:rFonts w:eastAsia="標楷體"/>
          <w:b/>
          <w:color w:val="000000"/>
          <w:kern w:val="0"/>
        </w:rPr>
        <w:t>【</w:t>
      </w:r>
      <w:r w:rsidR="00117424" w:rsidRPr="00B7400F">
        <w:rPr>
          <w:rFonts w:eastAsia="標楷體"/>
          <w:b/>
          <w:color w:val="000000"/>
          <w:kern w:val="0"/>
        </w:rPr>
        <w:t>研習會代碼：</w:t>
      </w:r>
      <w:r w:rsidR="00117424" w:rsidRPr="00B7400F">
        <w:rPr>
          <w:rFonts w:eastAsia="標楷體" w:hint="eastAsia"/>
          <w:b/>
          <w:color w:val="000000"/>
          <w:kern w:val="0"/>
        </w:rPr>
        <w:t>；</w:t>
      </w:r>
      <w:r w:rsidR="00117424" w:rsidRPr="00B7400F">
        <w:rPr>
          <w:rFonts w:eastAsia="標楷體"/>
          <w:b/>
          <w:color w:val="000000"/>
          <w:kern w:val="0"/>
        </w:rPr>
        <w:t>繼續教育積分：</w:t>
      </w:r>
      <w:r w:rsidR="00C4636F">
        <w:rPr>
          <w:rFonts w:eastAsia="標楷體" w:hint="eastAsia"/>
          <w:b/>
          <w:color w:val="000000"/>
          <w:kern w:val="0"/>
        </w:rPr>
        <w:t>6</w:t>
      </w:r>
      <w:r w:rsidR="00117424" w:rsidRPr="00B7400F">
        <w:rPr>
          <w:rFonts w:eastAsia="標楷體" w:hint="eastAsia"/>
          <w:b/>
          <w:color w:val="000000"/>
          <w:kern w:val="0"/>
        </w:rPr>
        <w:t>小時</w:t>
      </w:r>
      <w:r w:rsidR="00117424" w:rsidRPr="00B7400F">
        <w:rPr>
          <w:rFonts w:eastAsia="標楷體" w:hint="eastAsia"/>
          <w:b/>
          <w:color w:val="000000"/>
          <w:kern w:val="0"/>
        </w:rPr>
        <w:t>(</w:t>
      </w:r>
      <w:r w:rsidR="00117424" w:rsidRPr="00B7400F">
        <w:rPr>
          <w:rFonts w:eastAsia="標楷體" w:hint="eastAsia"/>
          <w:b/>
          <w:color w:val="000000"/>
          <w:kern w:val="0"/>
        </w:rPr>
        <w:t>即</w:t>
      </w:r>
      <w:r w:rsidR="00846AD3">
        <w:rPr>
          <w:rFonts w:eastAsia="標楷體" w:hint="eastAsia"/>
          <w:b/>
          <w:color w:val="000000"/>
          <w:kern w:val="0"/>
        </w:rPr>
        <w:t>6.6</w:t>
      </w:r>
      <w:r w:rsidR="00117424" w:rsidRPr="00B7400F">
        <w:rPr>
          <w:rFonts w:eastAsia="標楷體" w:hint="eastAsia"/>
          <w:b/>
          <w:color w:val="000000"/>
          <w:kern w:val="0"/>
        </w:rPr>
        <w:t>積分</w:t>
      </w:r>
      <w:r w:rsidR="00117424" w:rsidRPr="00B7400F">
        <w:rPr>
          <w:rFonts w:eastAsia="標楷體" w:hint="eastAsia"/>
          <w:b/>
          <w:color w:val="000000"/>
          <w:kern w:val="0"/>
        </w:rPr>
        <w:t>)</w:t>
      </w:r>
      <w:r w:rsidRPr="00B7400F">
        <w:rPr>
          <w:rFonts w:eastAsia="標楷體"/>
          <w:b/>
          <w:color w:val="000000"/>
          <w:kern w:val="0"/>
        </w:rPr>
        <w:t>】</w:t>
      </w:r>
    </w:p>
    <w:p w:rsidR="00A94A9F" w:rsidRPr="00DA638A" w:rsidRDefault="00A94A9F" w:rsidP="00D80ADF">
      <w:pPr>
        <w:numPr>
          <w:ilvl w:val="0"/>
          <w:numId w:val="3"/>
        </w:num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ascii="標楷體" w:eastAsia="標楷體" w:hAnsi="標楷體"/>
          <w:b/>
          <w:color w:val="000000"/>
          <w:kern w:val="0"/>
          <w:sz w:val="26"/>
          <w:szCs w:val="26"/>
        </w:rPr>
      </w:pPr>
      <w:r w:rsidRPr="00B7400F">
        <w:rPr>
          <w:rFonts w:eastAsia="標楷體"/>
          <w:b/>
          <w:color w:val="000000"/>
          <w:kern w:val="0"/>
          <w:sz w:val="26"/>
          <w:szCs w:val="26"/>
        </w:rPr>
        <w:t>課程目標：</w:t>
      </w:r>
      <w:r w:rsidR="00424CC0" w:rsidRPr="00DA638A">
        <w:rPr>
          <w:rFonts w:ascii="標楷體" w:eastAsia="標楷體" w:hAnsi="標楷體" w:hint="eastAsia"/>
          <w:b/>
          <w:sz w:val="26"/>
          <w:szCs w:val="26"/>
        </w:rPr>
        <w:t>瞭解</w:t>
      </w:r>
      <w:r w:rsidR="00DA638A" w:rsidRPr="00DA638A">
        <w:rPr>
          <w:rFonts w:ascii="標楷體" w:eastAsia="標楷體" w:hAnsi="標楷體" w:hint="eastAsia"/>
          <w:b/>
          <w:sz w:val="26"/>
          <w:szCs w:val="26"/>
        </w:rPr>
        <w:t>失智患者的整合性照護</w:t>
      </w:r>
    </w:p>
    <w:p w:rsidR="00A94A9F" w:rsidRPr="00B7400F" w:rsidRDefault="005F3CBE" w:rsidP="00D80ADF">
      <w:pPr>
        <w:pStyle w:val="ae"/>
        <w:numPr>
          <w:ilvl w:val="0"/>
          <w:numId w:val="1"/>
        </w:numPr>
        <w:autoSpaceDE w:val="0"/>
        <w:autoSpaceDN w:val="0"/>
        <w:adjustRightInd w:val="0"/>
        <w:snapToGrid w:val="0"/>
        <w:ind w:leftChars="0" w:rightChars="-201" w:right="-482"/>
        <w:rPr>
          <w:rFonts w:eastAsia="標楷體"/>
          <w:b/>
          <w:color w:val="000000"/>
          <w:kern w:val="0"/>
          <w:sz w:val="26"/>
          <w:szCs w:val="26"/>
        </w:rPr>
      </w:pPr>
      <w:r w:rsidRPr="00B7400F">
        <w:rPr>
          <w:rFonts w:eastAsia="標楷體" w:hint="eastAsia"/>
          <w:b/>
          <w:sz w:val="26"/>
          <w:szCs w:val="26"/>
        </w:rPr>
        <w:t>瞭解</w:t>
      </w:r>
      <w:r w:rsidR="00DA638A" w:rsidRPr="00DA638A">
        <w:rPr>
          <w:rFonts w:ascii="標楷體" w:eastAsia="標楷體" w:hAnsi="標楷體" w:hint="eastAsia"/>
          <w:b/>
          <w:sz w:val="26"/>
          <w:szCs w:val="26"/>
        </w:rPr>
        <w:t>失智患者的整合性照護</w:t>
      </w:r>
      <w:r w:rsidR="00DA638A">
        <w:rPr>
          <w:rFonts w:ascii="標楷體" w:eastAsia="標楷體" w:hAnsi="標楷體" w:hint="eastAsia"/>
          <w:b/>
          <w:sz w:val="26"/>
          <w:szCs w:val="26"/>
        </w:rPr>
        <w:t>模式</w:t>
      </w:r>
      <w:r w:rsidR="00A94A9F" w:rsidRPr="00B7400F">
        <w:rPr>
          <w:rFonts w:eastAsia="標楷體"/>
          <w:b/>
          <w:color w:val="000000"/>
          <w:kern w:val="0"/>
          <w:sz w:val="26"/>
          <w:szCs w:val="26"/>
        </w:rPr>
        <w:t>。</w:t>
      </w:r>
      <w:r w:rsidR="00EB0DB6" w:rsidRPr="00B7400F">
        <w:rPr>
          <w:rFonts w:eastAsia="標楷體" w:hint="eastAsia"/>
          <w:b/>
          <w:color w:val="000000"/>
          <w:kern w:val="0"/>
          <w:sz w:val="26"/>
          <w:szCs w:val="26"/>
        </w:rPr>
        <w:t xml:space="preserve"> </w:t>
      </w:r>
    </w:p>
    <w:p w:rsidR="00AF0B9B" w:rsidRDefault="00CC6458" w:rsidP="00D80ADF">
      <w:pPr>
        <w:numPr>
          <w:ilvl w:val="0"/>
          <w:numId w:val="1"/>
        </w:numPr>
        <w:autoSpaceDE w:val="0"/>
        <w:autoSpaceDN w:val="0"/>
        <w:adjustRightInd w:val="0"/>
        <w:snapToGrid w:val="0"/>
        <w:ind w:left="490" w:rightChars="-201" w:right="-482" w:hanging="348"/>
        <w:rPr>
          <w:rFonts w:eastAsia="標楷體"/>
          <w:b/>
          <w:color w:val="000000"/>
          <w:kern w:val="0"/>
          <w:sz w:val="26"/>
          <w:szCs w:val="26"/>
        </w:rPr>
      </w:pPr>
      <w:r w:rsidRPr="00B7400F">
        <w:rPr>
          <w:rFonts w:eastAsia="標楷體" w:hint="eastAsia"/>
          <w:b/>
          <w:sz w:val="26"/>
          <w:szCs w:val="26"/>
        </w:rPr>
        <w:t>明白</w:t>
      </w:r>
      <w:r w:rsidR="00413882" w:rsidRPr="00DA638A">
        <w:rPr>
          <w:rFonts w:ascii="標楷體" w:eastAsia="標楷體" w:hAnsi="標楷體" w:hint="eastAsia"/>
          <w:b/>
          <w:sz w:val="26"/>
          <w:szCs w:val="26"/>
        </w:rPr>
        <w:t>失智患者</w:t>
      </w:r>
      <w:r w:rsidR="00413882">
        <w:rPr>
          <w:rFonts w:ascii="標楷體" w:eastAsia="標楷體" w:hAnsi="標楷體" w:hint="eastAsia"/>
          <w:b/>
          <w:sz w:val="26"/>
          <w:szCs w:val="26"/>
        </w:rPr>
        <w:t>譫妄</w:t>
      </w:r>
      <w:r w:rsidR="007F31F6" w:rsidRPr="00DA638A">
        <w:rPr>
          <w:rFonts w:ascii="標楷體" w:eastAsia="標楷體" w:hAnsi="標楷體" w:hint="eastAsia"/>
          <w:b/>
          <w:sz w:val="26"/>
          <w:szCs w:val="26"/>
        </w:rPr>
        <w:t>的</w:t>
      </w:r>
      <w:r w:rsidR="00413882">
        <w:rPr>
          <w:rFonts w:ascii="標楷體" w:eastAsia="標楷體" w:hAnsi="標楷體" w:hint="eastAsia"/>
          <w:b/>
          <w:sz w:val="26"/>
          <w:szCs w:val="26"/>
        </w:rPr>
        <w:t>評估和照護</w:t>
      </w:r>
      <w:r w:rsidR="00AF0B9B" w:rsidRPr="00B7400F">
        <w:rPr>
          <w:rFonts w:eastAsia="標楷體"/>
          <w:b/>
          <w:color w:val="000000"/>
          <w:kern w:val="0"/>
          <w:sz w:val="26"/>
          <w:szCs w:val="26"/>
        </w:rPr>
        <w:t>。</w:t>
      </w:r>
    </w:p>
    <w:p w:rsidR="00413882" w:rsidRPr="00B7400F" w:rsidRDefault="007F31F6" w:rsidP="00D80ADF">
      <w:pPr>
        <w:numPr>
          <w:ilvl w:val="0"/>
          <w:numId w:val="1"/>
        </w:numPr>
        <w:autoSpaceDE w:val="0"/>
        <w:autoSpaceDN w:val="0"/>
        <w:adjustRightInd w:val="0"/>
        <w:snapToGrid w:val="0"/>
        <w:ind w:left="490" w:rightChars="-201" w:right="-482" w:hanging="348"/>
        <w:rPr>
          <w:rFonts w:eastAsia="標楷體"/>
          <w:b/>
          <w:color w:val="000000"/>
          <w:kern w:val="0"/>
          <w:sz w:val="26"/>
          <w:szCs w:val="26"/>
        </w:rPr>
      </w:pPr>
      <w:r w:rsidRPr="00B7400F">
        <w:rPr>
          <w:rFonts w:eastAsia="標楷體" w:hint="eastAsia"/>
          <w:b/>
          <w:sz w:val="26"/>
          <w:szCs w:val="26"/>
        </w:rPr>
        <w:t>瞭解</w:t>
      </w:r>
      <w:r w:rsidRPr="00DA638A">
        <w:rPr>
          <w:rFonts w:ascii="標楷體" w:eastAsia="標楷體" w:hAnsi="標楷體" w:hint="eastAsia"/>
          <w:b/>
          <w:sz w:val="26"/>
          <w:szCs w:val="26"/>
        </w:rPr>
        <w:t>失智患者</w:t>
      </w:r>
      <w:r>
        <w:rPr>
          <w:rFonts w:ascii="標楷體" w:eastAsia="標楷體" w:hAnsi="標楷體" w:hint="eastAsia"/>
          <w:b/>
          <w:sz w:val="26"/>
          <w:szCs w:val="26"/>
        </w:rPr>
        <w:t>精神行為(BPSD)症狀</w:t>
      </w:r>
      <w:r w:rsidRPr="00DA638A">
        <w:rPr>
          <w:rFonts w:ascii="標楷體" w:eastAsia="標楷體" w:hAnsi="標楷體" w:hint="eastAsia"/>
          <w:b/>
          <w:sz w:val="26"/>
          <w:szCs w:val="26"/>
        </w:rPr>
        <w:t>的</w:t>
      </w:r>
      <w:r>
        <w:rPr>
          <w:rFonts w:ascii="標楷體" w:eastAsia="標楷體" w:hAnsi="標楷體" w:hint="eastAsia"/>
          <w:b/>
          <w:sz w:val="26"/>
          <w:szCs w:val="26"/>
        </w:rPr>
        <w:t>評估和照護</w:t>
      </w:r>
      <w:r w:rsidRPr="00B7400F">
        <w:rPr>
          <w:rFonts w:eastAsia="標楷體"/>
          <w:b/>
          <w:color w:val="000000"/>
          <w:kern w:val="0"/>
          <w:sz w:val="26"/>
          <w:szCs w:val="26"/>
        </w:rPr>
        <w:t>。</w:t>
      </w:r>
    </w:p>
    <w:p w:rsidR="005F3CBE" w:rsidRPr="00413882" w:rsidRDefault="00413882" w:rsidP="00D80ADF">
      <w:pPr>
        <w:numPr>
          <w:ilvl w:val="0"/>
          <w:numId w:val="1"/>
        </w:numPr>
        <w:autoSpaceDE w:val="0"/>
        <w:autoSpaceDN w:val="0"/>
        <w:adjustRightInd w:val="0"/>
        <w:snapToGrid w:val="0"/>
        <w:ind w:left="490" w:rightChars="-201" w:right="-482" w:hanging="348"/>
        <w:rPr>
          <w:rFonts w:eastAsia="標楷體"/>
          <w:b/>
          <w:color w:val="000000"/>
          <w:kern w:val="0"/>
          <w:sz w:val="26"/>
          <w:szCs w:val="26"/>
        </w:rPr>
      </w:pPr>
      <w:r>
        <w:rPr>
          <w:rFonts w:eastAsia="標楷體" w:hint="eastAsia"/>
          <w:b/>
          <w:kern w:val="0"/>
          <w:sz w:val="26"/>
          <w:szCs w:val="26"/>
        </w:rPr>
        <w:t>知悉</w:t>
      </w:r>
      <w:r w:rsidRPr="00DA638A">
        <w:rPr>
          <w:rFonts w:ascii="標楷體" w:eastAsia="標楷體" w:hAnsi="標楷體" w:hint="eastAsia"/>
          <w:b/>
          <w:sz w:val="26"/>
          <w:szCs w:val="26"/>
        </w:rPr>
        <w:t>失智患者</w:t>
      </w:r>
      <w:r>
        <w:rPr>
          <w:rFonts w:ascii="標楷體" w:eastAsia="標楷體" w:hAnsi="標楷體" w:hint="eastAsia"/>
          <w:b/>
          <w:sz w:val="26"/>
          <w:szCs w:val="26"/>
        </w:rPr>
        <w:t>憂鬱</w:t>
      </w:r>
      <w:r w:rsidR="00900BC0" w:rsidRPr="00DA638A">
        <w:rPr>
          <w:rFonts w:ascii="標楷體" w:eastAsia="標楷體" w:hAnsi="標楷體" w:hint="eastAsia"/>
          <w:b/>
          <w:sz w:val="26"/>
          <w:szCs w:val="26"/>
        </w:rPr>
        <w:t>的</w:t>
      </w:r>
      <w:r>
        <w:rPr>
          <w:rFonts w:ascii="標楷體" w:eastAsia="標楷體" w:hAnsi="標楷體" w:hint="eastAsia"/>
          <w:b/>
          <w:sz w:val="26"/>
          <w:szCs w:val="26"/>
        </w:rPr>
        <w:t>評估和照護</w:t>
      </w:r>
      <w:r w:rsidR="00AF0B9B" w:rsidRPr="00B7400F">
        <w:rPr>
          <w:rFonts w:eastAsia="標楷體"/>
          <w:b/>
          <w:sz w:val="26"/>
          <w:szCs w:val="26"/>
        </w:rPr>
        <w:t>。</w:t>
      </w:r>
    </w:p>
    <w:p w:rsidR="00413882" w:rsidRPr="00B7400F" w:rsidRDefault="00413882" w:rsidP="00D80ADF">
      <w:pPr>
        <w:numPr>
          <w:ilvl w:val="0"/>
          <w:numId w:val="1"/>
        </w:numPr>
        <w:autoSpaceDE w:val="0"/>
        <w:autoSpaceDN w:val="0"/>
        <w:adjustRightInd w:val="0"/>
        <w:snapToGrid w:val="0"/>
        <w:ind w:left="490" w:rightChars="-201" w:right="-482" w:hanging="348"/>
        <w:rPr>
          <w:rFonts w:eastAsia="標楷體"/>
          <w:b/>
          <w:color w:val="000000"/>
          <w:kern w:val="0"/>
          <w:sz w:val="26"/>
          <w:szCs w:val="26"/>
        </w:rPr>
      </w:pPr>
      <w:r w:rsidRPr="00B7400F">
        <w:rPr>
          <w:rFonts w:eastAsia="標楷體" w:hint="eastAsia"/>
          <w:b/>
          <w:kern w:val="0"/>
          <w:sz w:val="26"/>
          <w:szCs w:val="26"/>
        </w:rPr>
        <w:t>學習</w:t>
      </w:r>
      <w:r w:rsidR="00900BC0">
        <w:rPr>
          <w:rFonts w:eastAsia="標楷體" w:hint="eastAsia"/>
          <w:b/>
          <w:kern w:val="0"/>
          <w:sz w:val="26"/>
          <w:szCs w:val="26"/>
        </w:rPr>
        <w:t>與</w:t>
      </w:r>
      <w:r w:rsidR="00900BC0" w:rsidRPr="00DA638A">
        <w:rPr>
          <w:rFonts w:ascii="標楷體" w:eastAsia="標楷體" w:hAnsi="標楷體" w:hint="eastAsia"/>
          <w:b/>
          <w:sz w:val="26"/>
          <w:szCs w:val="26"/>
        </w:rPr>
        <w:t>失智患者</w:t>
      </w:r>
      <w:r w:rsidR="00900BC0">
        <w:rPr>
          <w:rFonts w:ascii="標楷體" w:eastAsia="標楷體" w:hAnsi="標楷體" w:hint="eastAsia"/>
          <w:b/>
          <w:sz w:val="26"/>
          <w:szCs w:val="26"/>
        </w:rPr>
        <w:t>的溝通。</w:t>
      </w:r>
    </w:p>
    <w:p w:rsidR="00397D6D" w:rsidRPr="00B7400F" w:rsidRDefault="00397D6D" w:rsidP="00D80ADF">
      <w:pPr>
        <w:numPr>
          <w:ilvl w:val="0"/>
          <w:numId w:val="3"/>
        </w:numPr>
        <w:tabs>
          <w:tab w:val="left" w:pos="142"/>
        </w:tabs>
        <w:autoSpaceDE w:val="0"/>
        <w:autoSpaceDN w:val="0"/>
        <w:adjustRightInd w:val="0"/>
        <w:snapToGrid w:val="0"/>
        <w:spacing w:line="360" w:lineRule="auto"/>
        <w:ind w:rightChars="-201" w:right="-482"/>
        <w:rPr>
          <w:rFonts w:eastAsia="標楷體"/>
          <w:b/>
          <w:sz w:val="26"/>
          <w:szCs w:val="26"/>
        </w:rPr>
      </w:pPr>
      <w:r w:rsidRPr="00B7400F">
        <w:rPr>
          <w:rFonts w:eastAsia="標楷體"/>
          <w:b/>
          <w:color w:val="000000"/>
          <w:kern w:val="0"/>
          <w:sz w:val="26"/>
          <w:szCs w:val="26"/>
        </w:rPr>
        <w:t>主辦單位</w:t>
      </w:r>
      <w:r w:rsidRPr="00B7400F">
        <w:rPr>
          <w:rFonts w:eastAsia="標楷體"/>
          <w:b/>
          <w:sz w:val="26"/>
          <w:szCs w:val="26"/>
        </w:rPr>
        <w:t>：輔英科技大學護理學院護理系</w:t>
      </w:r>
      <w:r w:rsidR="000241BD" w:rsidRPr="00B7400F">
        <w:rPr>
          <w:rFonts w:eastAsia="標楷體" w:hint="eastAsia"/>
          <w:b/>
          <w:sz w:val="26"/>
          <w:szCs w:val="26"/>
        </w:rPr>
        <w:t xml:space="preserve"> </w:t>
      </w:r>
      <w:r w:rsidR="000241BD" w:rsidRPr="00B7400F">
        <w:rPr>
          <w:rFonts w:eastAsia="標楷體" w:hint="eastAsia"/>
          <w:b/>
          <w:sz w:val="26"/>
          <w:szCs w:val="26"/>
        </w:rPr>
        <w:t>主辦教師：顧雅利副教授</w:t>
      </w:r>
    </w:p>
    <w:p w:rsidR="00AC286B" w:rsidRPr="00B7400F" w:rsidRDefault="00397D6D" w:rsidP="00D80ADF">
      <w:pPr>
        <w:numPr>
          <w:ilvl w:val="0"/>
          <w:numId w:val="3"/>
        </w:numPr>
        <w:tabs>
          <w:tab w:val="left" w:pos="142"/>
        </w:tabs>
        <w:autoSpaceDE w:val="0"/>
        <w:autoSpaceDN w:val="0"/>
        <w:adjustRightInd w:val="0"/>
        <w:snapToGrid w:val="0"/>
        <w:spacing w:line="360" w:lineRule="auto"/>
        <w:ind w:rightChars="-201" w:right="-482"/>
        <w:rPr>
          <w:rFonts w:eastAsia="標楷體"/>
          <w:b/>
          <w:sz w:val="26"/>
          <w:szCs w:val="26"/>
        </w:rPr>
      </w:pPr>
      <w:r w:rsidRPr="00B7400F">
        <w:rPr>
          <w:rFonts w:eastAsia="標楷體"/>
          <w:b/>
          <w:sz w:val="26"/>
          <w:szCs w:val="26"/>
        </w:rPr>
        <w:t>協辦單位：</w:t>
      </w:r>
      <w:r w:rsidR="003B4164" w:rsidRPr="003B4164">
        <w:rPr>
          <w:rFonts w:ascii="標楷體" w:eastAsia="標楷體" w:hAnsi="Calibri"/>
          <w:b/>
          <w:kern w:val="0"/>
          <w:sz w:val="26"/>
          <w:szCs w:val="26"/>
        </w:rPr>
        <w:t>台灣社區衛生護理學</w:t>
      </w:r>
      <w:r w:rsidR="003B4164" w:rsidRPr="003B4164">
        <w:rPr>
          <w:rFonts w:ascii="標楷體" w:eastAsia="標楷體" w:hAnsi="Calibri" w:hint="eastAsia"/>
          <w:b/>
          <w:kern w:val="0"/>
          <w:sz w:val="26"/>
          <w:szCs w:val="26"/>
        </w:rPr>
        <w:t>會</w:t>
      </w:r>
    </w:p>
    <w:p w:rsidR="00AC286B" w:rsidRPr="00B7400F" w:rsidRDefault="000241BD" w:rsidP="00D80ADF">
      <w:pPr>
        <w:numPr>
          <w:ilvl w:val="0"/>
          <w:numId w:val="3"/>
        </w:numPr>
        <w:tabs>
          <w:tab w:val="left" w:pos="142"/>
        </w:tabs>
        <w:autoSpaceDE w:val="0"/>
        <w:autoSpaceDN w:val="0"/>
        <w:adjustRightInd w:val="0"/>
        <w:snapToGrid w:val="0"/>
        <w:spacing w:line="360" w:lineRule="auto"/>
        <w:ind w:rightChars="-201" w:right="-482"/>
        <w:rPr>
          <w:rFonts w:eastAsia="標楷體"/>
          <w:b/>
          <w:color w:val="000000"/>
          <w:kern w:val="0"/>
          <w:sz w:val="26"/>
          <w:szCs w:val="26"/>
        </w:rPr>
      </w:pPr>
      <w:r w:rsidRPr="00B7400F">
        <w:rPr>
          <w:rFonts w:eastAsia="標楷體" w:hint="eastAsia"/>
          <w:b/>
          <w:color w:val="000000"/>
          <w:kern w:val="0"/>
          <w:sz w:val="26"/>
          <w:szCs w:val="26"/>
        </w:rPr>
        <w:t>研習會</w:t>
      </w:r>
      <w:r w:rsidR="00A94A9F" w:rsidRPr="00B7400F">
        <w:rPr>
          <w:rFonts w:eastAsia="標楷體"/>
          <w:b/>
          <w:color w:val="000000"/>
          <w:kern w:val="0"/>
          <w:sz w:val="26"/>
          <w:szCs w:val="26"/>
        </w:rPr>
        <w:t>日期：</w:t>
      </w:r>
      <w:r w:rsidR="005A693A" w:rsidRPr="00B7400F">
        <w:rPr>
          <w:rFonts w:eastAsia="標楷體" w:hint="eastAsia"/>
          <w:b/>
          <w:color w:val="000000"/>
          <w:kern w:val="0"/>
          <w:sz w:val="26"/>
          <w:szCs w:val="26"/>
        </w:rPr>
        <w:t>107</w:t>
      </w:r>
      <w:r w:rsidR="00A94A9F" w:rsidRPr="00B7400F">
        <w:rPr>
          <w:rFonts w:eastAsia="標楷體"/>
          <w:b/>
          <w:color w:val="000000"/>
          <w:kern w:val="0"/>
          <w:sz w:val="26"/>
          <w:szCs w:val="26"/>
        </w:rPr>
        <w:t>年</w:t>
      </w:r>
      <w:r w:rsidR="00E82C6B">
        <w:rPr>
          <w:rFonts w:eastAsia="標楷體" w:hint="eastAsia"/>
          <w:b/>
          <w:color w:val="000000"/>
          <w:kern w:val="0"/>
          <w:sz w:val="26"/>
          <w:szCs w:val="26"/>
        </w:rPr>
        <w:t xml:space="preserve"> 6</w:t>
      </w:r>
      <w:r w:rsidR="005A693A" w:rsidRPr="00B7400F">
        <w:rPr>
          <w:rFonts w:eastAsia="標楷體" w:hint="eastAsia"/>
          <w:b/>
          <w:color w:val="000000"/>
          <w:kern w:val="0"/>
          <w:sz w:val="26"/>
          <w:szCs w:val="26"/>
        </w:rPr>
        <w:t xml:space="preserve"> </w:t>
      </w:r>
      <w:r w:rsidR="00A94A9F" w:rsidRPr="00B7400F">
        <w:rPr>
          <w:rFonts w:eastAsia="標楷體"/>
          <w:b/>
          <w:color w:val="000000"/>
          <w:kern w:val="0"/>
          <w:sz w:val="26"/>
          <w:szCs w:val="26"/>
        </w:rPr>
        <w:t>月</w:t>
      </w:r>
      <w:r w:rsidR="005109BE" w:rsidRPr="00B7400F">
        <w:rPr>
          <w:rFonts w:eastAsia="標楷體" w:hint="eastAsia"/>
          <w:b/>
          <w:color w:val="000000"/>
          <w:kern w:val="0"/>
          <w:sz w:val="26"/>
          <w:szCs w:val="26"/>
        </w:rPr>
        <w:t xml:space="preserve"> </w:t>
      </w:r>
      <w:r w:rsidR="0019372A">
        <w:rPr>
          <w:rFonts w:eastAsia="標楷體" w:hint="eastAsia"/>
          <w:b/>
          <w:color w:val="000000"/>
          <w:kern w:val="0"/>
          <w:sz w:val="26"/>
          <w:szCs w:val="26"/>
        </w:rPr>
        <w:t>23</w:t>
      </w:r>
      <w:r w:rsidR="00110E48" w:rsidRPr="00B7400F">
        <w:rPr>
          <w:rFonts w:eastAsia="標楷體" w:hint="eastAsia"/>
          <w:b/>
          <w:color w:val="000000"/>
          <w:kern w:val="0"/>
          <w:sz w:val="26"/>
          <w:szCs w:val="26"/>
        </w:rPr>
        <w:t xml:space="preserve"> </w:t>
      </w:r>
      <w:r w:rsidR="003D7AAE" w:rsidRPr="00B7400F">
        <w:rPr>
          <w:rFonts w:eastAsia="標楷體"/>
          <w:b/>
          <w:color w:val="000000"/>
          <w:kern w:val="0"/>
          <w:sz w:val="26"/>
          <w:szCs w:val="26"/>
        </w:rPr>
        <w:t>日（星期六</w:t>
      </w:r>
      <w:r w:rsidR="00A94A9F" w:rsidRPr="00B7400F">
        <w:rPr>
          <w:rFonts w:eastAsia="標楷體"/>
          <w:b/>
          <w:color w:val="000000"/>
          <w:kern w:val="0"/>
          <w:sz w:val="26"/>
          <w:szCs w:val="26"/>
        </w:rPr>
        <w:t>）</w:t>
      </w:r>
    </w:p>
    <w:p w:rsidR="00AC286B" w:rsidRPr="00B7400F" w:rsidRDefault="000241BD" w:rsidP="00D80ADF">
      <w:pPr>
        <w:numPr>
          <w:ilvl w:val="0"/>
          <w:numId w:val="3"/>
        </w:numPr>
        <w:tabs>
          <w:tab w:val="left" w:pos="142"/>
        </w:tabs>
        <w:autoSpaceDE w:val="0"/>
        <w:autoSpaceDN w:val="0"/>
        <w:adjustRightInd w:val="0"/>
        <w:snapToGrid w:val="0"/>
        <w:spacing w:line="360" w:lineRule="auto"/>
        <w:ind w:rightChars="-201" w:right="-482"/>
        <w:rPr>
          <w:rFonts w:eastAsia="標楷體"/>
          <w:b/>
          <w:color w:val="000000"/>
          <w:kern w:val="0"/>
          <w:sz w:val="26"/>
          <w:szCs w:val="26"/>
        </w:rPr>
      </w:pPr>
      <w:r w:rsidRPr="00B7400F">
        <w:rPr>
          <w:rFonts w:eastAsia="標楷體" w:hint="eastAsia"/>
          <w:b/>
          <w:color w:val="000000"/>
          <w:kern w:val="0"/>
          <w:sz w:val="26"/>
          <w:szCs w:val="26"/>
        </w:rPr>
        <w:t>研習會</w:t>
      </w:r>
      <w:r w:rsidR="00674837" w:rsidRPr="00B7400F">
        <w:rPr>
          <w:rFonts w:eastAsia="標楷體"/>
          <w:b/>
          <w:color w:val="000000"/>
          <w:kern w:val="0"/>
          <w:sz w:val="26"/>
          <w:szCs w:val="26"/>
        </w:rPr>
        <w:t>地點：</w:t>
      </w:r>
      <w:r w:rsidR="00674837" w:rsidRPr="00B7400F">
        <w:rPr>
          <w:rFonts w:eastAsia="標楷體"/>
          <w:b/>
          <w:sz w:val="26"/>
          <w:szCs w:val="26"/>
        </w:rPr>
        <w:t>輔英科技大學</w:t>
      </w:r>
      <w:r w:rsidR="00923161" w:rsidRPr="00B7400F">
        <w:rPr>
          <w:rFonts w:eastAsia="標楷體"/>
          <w:b/>
          <w:kern w:val="0"/>
          <w:sz w:val="26"/>
          <w:szCs w:val="26"/>
        </w:rPr>
        <w:t>行政大樓</w:t>
      </w:r>
      <w:r w:rsidR="00923161" w:rsidRPr="00B7400F">
        <w:rPr>
          <w:rFonts w:eastAsia="標楷體" w:hint="eastAsia"/>
          <w:b/>
          <w:kern w:val="0"/>
          <w:sz w:val="26"/>
          <w:szCs w:val="26"/>
        </w:rPr>
        <w:t>4</w:t>
      </w:r>
      <w:r w:rsidR="00923161" w:rsidRPr="00B7400F">
        <w:rPr>
          <w:rFonts w:eastAsia="標楷體"/>
          <w:b/>
          <w:kern w:val="0"/>
          <w:sz w:val="26"/>
          <w:szCs w:val="26"/>
        </w:rPr>
        <w:t>樓</w:t>
      </w:r>
      <w:r w:rsidR="00674837" w:rsidRPr="00B7400F">
        <w:rPr>
          <w:rFonts w:eastAsia="標楷體"/>
          <w:b/>
          <w:sz w:val="26"/>
          <w:szCs w:val="26"/>
        </w:rPr>
        <w:t>J401</w:t>
      </w:r>
      <w:r w:rsidR="00674837" w:rsidRPr="00B7400F">
        <w:rPr>
          <w:rFonts w:eastAsia="標楷體"/>
          <w:b/>
          <w:sz w:val="26"/>
          <w:szCs w:val="26"/>
        </w:rPr>
        <w:t>會議室</w:t>
      </w:r>
    </w:p>
    <w:p w:rsidR="00AC286B" w:rsidRPr="00B7400F" w:rsidRDefault="00F13AE2" w:rsidP="00D80ADF">
      <w:pPr>
        <w:numPr>
          <w:ilvl w:val="0"/>
          <w:numId w:val="3"/>
        </w:numPr>
        <w:tabs>
          <w:tab w:val="left" w:pos="142"/>
        </w:tabs>
        <w:autoSpaceDE w:val="0"/>
        <w:autoSpaceDN w:val="0"/>
        <w:adjustRightInd w:val="0"/>
        <w:snapToGrid w:val="0"/>
        <w:spacing w:line="360" w:lineRule="auto"/>
        <w:ind w:rightChars="-201" w:right="-482"/>
        <w:rPr>
          <w:rFonts w:eastAsia="標楷體"/>
          <w:b/>
          <w:color w:val="000000"/>
          <w:kern w:val="0"/>
          <w:sz w:val="26"/>
          <w:szCs w:val="26"/>
        </w:rPr>
      </w:pPr>
      <w:r w:rsidRPr="00B7400F">
        <w:rPr>
          <w:rFonts w:ascii="標楷體" w:eastAsia="標楷體" w:hAnsi="標楷體" w:hint="eastAsia"/>
          <w:b/>
          <w:bCs/>
          <w:color w:val="000000"/>
          <w:sz w:val="26"/>
          <w:szCs w:val="26"/>
        </w:rPr>
        <w:t>參加對象：</w:t>
      </w:r>
      <w:r w:rsidRPr="00B7400F">
        <w:rPr>
          <w:rFonts w:eastAsia="標楷體" w:hint="eastAsia"/>
          <w:b/>
          <w:bCs/>
          <w:color w:val="000000"/>
          <w:sz w:val="26"/>
          <w:szCs w:val="26"/>
        </w:rPr>
        <w:t>大專院校之護理相關科系專業教師、臨床護理人員或有興趣之相關教師</w:t>
      </w:r>
    </w:p>
    <w:p w:rsidR="00F13AE2" w:rsidRPr="00B7400F" w:rsidRDefault="00F13AE2" w:rsidP="00D80ADF">
      <w:pPr>
        <w:numPr>
          <w:ilvl w:val="0"/>
          <w:numId w:val="3"/>
        </w:numPr>
        <w:tabs>
          <w:tab w:val="left" w:pos="142"/>
        </w:tabs>
        <w:autoSpaceDE w:val="0"/>
        <w:autoSpaceDN w:val="0"/>
        <w:adjustRightInd w:val="0"/>
        <w:snapToGrid w:val="0"/>
        <w:spacing w:line="360" w:lineRule="auto"/>
        <w:ind w:rightChars="-201" w:right="-482"/>
        <w:rPr>
          <w:rFonts w:eastAsia="標楷體"/>
          <w:b/>
          <w:color w:val="000000"/>
          <w:kern w:val="0"/>
          <w:sz w:val="26"/>
          <w:szCs w:val="26"/>
        </w:rPr>
      </w:pPr>
      <w:r w:rsidRPr="00B7400F">
        <w:rPr>
          <w:rFonts w:eastAsia="標楷體"/>
          <w:b/>
          <w:color w:val="000000"/>
          <w:kern w:val="0"/>
          <w:sz w:val="26"/>
          <w:szCs w:val="26"/>
        </w:rPr>
        <w:t>報名截止日期：</w:t>
      </w:r>
      <w:r w:rsidR="005A693A" w:rsidRPr="00B7400F">
        <w:rPr>
          <w:rFonts w:eastAsia="標楷體" w:hint="eastAsia"/>
          <w:b/>
          <w:color w:val="000000"/>
          <w:kern w:val="0"/>
          <w:sz w:val="26"/>
          <w:szCs w:val="26"/>
        </w:rPr>
        <w:t>107</w:t>
      </w:r>
      <w:r w:rsidRPr="00B7400F">
        <w:rPr>
          <w:rFonts w:eastAsia="標楷體"/>
          <w:b/>
          <w:color w:val="000000"/>
          <w:kern w:val="0"/>
          <w:sz w:val="26"/>
          <w:szCs w:val="26"/>
        </w:rPr>
        <w:t>年</w:t>
      </w:r>
      <w:r w:rsidR="00110E48" w:rsidRPr="00B7400F">
        <w:rPr>
          <w:rFonts w:eastAsia="標楷體" w:hint="eastAsia"/>
          <w:b/>
          <w:color w:val="000000"/>
          <w:kern w:val="0"/>
          <w:sz w:val="26"/>
          <w:szCs w:val="26"/>
        </w:rPr>
        <w:t xml:space="preserve"> </w:t>
      </w:r>
      <w:r w:rsidR="00E82C6B">
        <w:rPr>
          <w:rFonts w:eastAsia="標楷體" w:hint="eastAsia"/>
          <w:b/>
          <w:color w:val="000000"/>
          <w:kern w:val="0"/>
          <w:sz w:val="26"/>
          <w:szCs w:val="26"/>
        </w:rPr>
        <w:t>6</w:t>
      </w:r>
      <w:r w:rsidR="003F0FE2" w:rsidRPr="00B7400F">
        <w:rPr>
          <w:rFonts w:eastAsia="標楷體" w:hint="eastAsia"/>
          <w:b/>
          <w:color w:val="000000"/>
          <w:kern w:val="0"/>
          <w:sz w:val="26"/>
          <w:szCs w:val="26"/>
        </w:rPr>
        <w:t xml:space="preserve"> </w:t>
      </w:r>
      <w:r w:rsidRPr="00B7400F">
        <w:rPr>
          <w:rFonts w:eastAsia="標楷體"/>
          <w:b/>
          <w:color w:val="000000"/>
          <w:kern w:val="0"/>
          <w:sz w:val="26"/>
          <w:szCs w:val="26"/>
        </w:rPr>
        <w:t>月</w:t>
      </w:r>
      <w:r w:rsidR="008B4198" w:rsidRPr="00B7400F">
        <w:rPr>
          <w:rFonts w:eastAsia="標楷體" w:hint="eastAsia"/>
          <w:b/>
          <w:color w:val="000000"/>
          <w:kern w:val="0"/>
          <w:sz w:val="26"/>
          <w:szCs w:val="26"/>
        </w:rPr>
        <w:t xml:space="preserve"> </w:t>
      </w:r>
      <w:r w:rsidR="0058080D">
        <w:rPr>
          <w:rFonts w:eastAsia="標楷體" w:hint="eastAsia"/>
          <w:b/>
          <w:color w:val="000000"/>
          <w:kern w:val="0"/>
          <w:sz w:val="26"/>
          <w:szCs w:val="26"/>
        </w:rPr>
        <w:t>1</w:t>
      </w:r>
      <w:r w:rsidR="00846AD3">
        <w:rPr>
          <w:rFonts w:eastAsia="標楷體" w:hint="eastAsia"/>
          <w:b/>
          <w:color w:val="000000"/>
          <w:kern w:val="0"/>
          <w:sz w:val="26"/>
          <w:szCs w:val="26"/>
        </w:rPr>
        <w:t>3</w:t>
      </w:r>
      <w:r w:rsidR="005109BE" w:rsidRPr="00B7400F">
        <w:rPr>
          <w:rFonts w:eastAsia="標楷體" w:hint="eastAsia"/>
          <w:b/>
          <w:color w:val="000000"/>
          <w:kern w:val="0"/>
          <w:sz w:val="26"/>
          <w:szCs w:val="26"/>
        </w:rPr>
        <w:t xml:space="preserve"> </w:t>
      </w:r>
      <w:r w:rsidRPr="00B7400F">
        <w:rPr>
          <w:rFonts w:eastAsia="標楷體"/>
          <w:b/>
          <w:color w:val="000000"/>
          <w:kern w:val="0"/>
          <w:sz w:val="26"/>
          <w:szCs w:val="26"/>
        </w:rPr>
        <w:t>日（星期</w:t>
      </w:r>
      <w:r w:rsidR="00846AD3">
        <w:rPr>
          <w:rFonts w:eastAsia="標楷體" w:hint="eastAsia"/>
          <w:b/>
          <w:color w:val="000000"/>
          <w:kern w:val="0"/>
          <w:sz w:val="26"/>
          <w:szCs w:val="26"/>
        </w:rPr>
        <w:t>三</w:t>
      </w:r>
      <w:r w:rsidRPr="00B7400F">
        <w:rPr>
          <w:rFonts w:eastAsia="標楷體"/>
          <w:b/>
          <w:color w:val="000000"/>
          <w:kern w:val="0"/>
          <w:sz w:val="26"/>
          <w:szCs w:val="26"/>
        </w:rPr>
        <w:t>）</w:t>
      </w:r>
      <w:r w:rsidR="00823400">
        <w:rPr>
          <w:rFonts w:eastAsia="標楷體" w:hint="eastAsia"/>
          <w:b/>
          <w:color w:val="000000"/>
          <w:kern w:val="0"/>
          <w:sz w:val="26"/>
          <w:szCs w:val="26"/>
        </w:rPr>
        <w:t>下午</w:t>
      </w:r>
      <w:r w:rsidR="00823400">
        <w:rPr>
          <w:rFonts w:eastAsia="標楷體" w:hint="eastAsia"/>
          <w:b/>
          <w:color w:val="000000"/>
          <w:kern w:val="0"/>
          <w:sz w:val="26"/>
          <w:szCs w:val="26"/>
        </w:rPr>
        <w:t>5</w:t>
      </w:r>
      <w:r w:rsidR="00823400">
        <w:rPr>
          <w:rFonts w:eastAsia="標楷體" w:hint="eastAsia"/>
          <w:b/>
          <w:color w:val="000000"/>
          <w:kern w:val="0"/>
          <w:sz w:val="26"/>
          <w:szCs w:val="26"/>
        </w:rPr>
        <w:t>點</w:t>
      </w:r>
      <w:r w:rsidR="00846AD3">
        <w:rPr>
          <w:rFonts w:eastAsia="標楷體" w:hint="eastAsia"/>
          <w:b/>
          <w:color w:val="000000"/>
          <w:kern w:val="0"/>
          <w:sz w:val="26"/>
          <w:szCs w:val="26"/>
        </w:rPr>
        <w:t>或額滿為止</w:t>
      </w:r>
      <w:r w:rsidRPr="00B7400F">
        <w:rPr>
          <w:rFonts w:eastAsia="標楷體"/>
          <w:b/>
          <w:color w:val="000000"/>
          <w:kern w:val="0"/>
          <w:sz w:val="26"/>
          <w:szCs w:val="26"/>
        </w:rPr>
        <w:t>，</w:t>
      </w:r>
      <w:r w:rsidRPr="00B7400F">
        <w:rPr>
          <w:rFonts w:eastAsia="標楷體"/>
          <w:b/>
          <w:color w:val="FF0000"/>
          <w:kern w:val="0"/>
          <w:sz w:val="26"/>
          <w:szCs w:val="26"/>
        </w:rPr>
        <w:t>限額</w:t>
      </w:r>
      <w:r w:rsidRPr="00B7400F">
        <w:rPr>
          <w:rFonts w:eastAsia="標楷體" w:hint="eastAsia"/>
          <w:b/>
          <w:color w:val="FF0000"/>
          <w:kern w:val="0"/>
          <w:sz w:val="26"/>
          <w:szCs w:val="26"/>
        </w:rPr>
        <w:t>1</w:t>
      </w:r>
      <w:r w:rsidR="003C3A04">
        <w:rPr>
          <w:rFonts w:eastAsia="標楷體" w:hint="eastAsia"/>
          <w:b/>
          <w:bCs/>
          <w:color w:val="FF0000"/>
          <w:kern w:val="0"/>
          <w:sz w:val="26"/>
          <w:szCs w:val="26"/>
        </w:rPr>
        <w:t>0</w:t>
      </w:r>
      <w:r w:rsidRPr="00B7400F">
        <w:rPr>
          <w:rFonts w:eastAsia="標楷體"/>
          <w:b/>
          <w:bCs/>
          <w:color w:val="FF0000"/>
          <w:kern w:val="0"/>
          <w:sz w:val="26"/>
          <w:szCs w:val="26"/>
        </w:rPr>
        <w:t>0</w:t>
      </w:r>
      <w:r w:rsidRPr="00B7400F">
        <w:rPr>
          <w:rFonts w:eastAsia="標楷體"/>
          <w:b/>
          <w:color w:val="FF0000"/>
          <w:kern w:val="0"/>
          <w:sz w:val="26"/>
          <w:szCs w:val="26"/>
        </w:rPr>
        <w:t>人</w:t>
      </w:r>
    </w:p>
    <w:p w:rsidR="00DC7143" w:rsidRPr="003C4A57" w:rsidRDefault="009C6414" w:rsidP="00DC7143">
      <w:pPr>
        <w:numPr>
          <w:ilvl w:val="0"/>
          <w:numId w:val="3"/>
        </w:num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color w:val="FF0000"/>
          <w:kern w:val="0"/>
          <w:sz w:val="26"/>
          <w:szCs w:val="26"/>
        </w:rPr>
      </w:pPr>
      <w:r w:rsidRPr="00DC7143">
        <w:rPr>
          <w:rFonts w:eastAsia="標楷體"/>
          <w:b/>
          <w:color w:val="000000"/>
          <w:kern w:val="0"/>
          <w:sz w:val="26"/>
          <w:szCs w:val="26"/>
        </w:rPr>
        <w:t>報名方式：</w:t>
      </w:r>
      <w:r w:rsidR="00DC7143" w:rsidRPr="00DC7143">
        <w:rPr>
          <w:rFonts w:eastAsia="標楷體" w:hint="eastAsia"/>
          <w:b/>
          <w:color w:val="000000"/>
          <w:kern w:val="0"/>
          <w:sz w:val="26"/>
          <w:szCs w:val="26"/>
        </w:rPr>
        <w:t>一律線上報名，</w:t>
      </w:r>
      <w:r w:rsidR="00DC7143">
        <w:rPr>
          <w:rFonts w:eastAsia="標楷體" w:hint="eastAsia"/>
          <w:b/>
          <w:color w:val="000000"/>
          <w:kern w:val="0"/>
          <w:sz w:val="26"/>
          <w:szCs w:val="26"/>
        </w:rPr>
        <w:t>請勿用</w:t>
      </w:r>
      <w:r w:rsidR="00DC7143">
        <w:rPr>
          <w:rFonts w:eastAsia="標楷體" w:hint="eastAsia"/>
          <w:b/>
          <w:color w:val="000000"/>
          <w:kern w:val="0"/>
          <w:sz w:val="26"/>
          <w:szCs w:val="26"/>
        </w:rPr>
        <w:t>e</w:t>
      </w:r>
      <w:r w:rsidR="00DC7143">
        <w:rPr>
          <w:rFonts w:eastAsia="標楷體"/>
          <w:b/>
          <w:color w:val="000000"/>
          <w:kern w:val="0"/>
          <w:sz w:val="26"/>
          <w:szCs w:val="26"/>
        </w:rPr>
        <w:t>mail</w:t>
      </w:r>
      <w:r w:rsidR="00DC7143">
        <w:rPr>
          <w:rFonts w:eastAsia="標楷體" w:hint="eastAsia"/>
          <w:b/>
          <w:color w:val="000000"/>
          <w:kern w:val="0"/>
          <w:sz w:val="26"/>
          <w:szCs w:val="26"/>
        </w:rPr>
        <w:t>報名</w:t>
      </w:r>
    </w:p>
    <w:p w:rsidR="00304BF6" w:rsidRDefault="00DC7143" w:rsidP="00DC7143">
      <w:pPr>
        <w:tabs>
          <w:tab w:val="left" w:pos="142"/>
        </w:tabs>
        <w:autoSpaceDE w:val="0"/>
        <w:autoSpaceDN w:val="0"/>
        <w:adjustRightInd w:val="0"/>
        <w:snapToGrid w:val="0"/>
        <w:ind w:left="55" w:rightChars="-201" w:right="-482"/>
        <w:rPr>
          <w:rFonts w:eastAsia="標楷體"/>
          <w:b/>
          <w:color w:val="000000"/>
          <w:kern w:val="0"/>
          <w:sz w:val="26"/>
          <w:szCs w:val="26"/>
        </w:rPr>
      </w:pPr>
      <w:r>
        <w:rPr>
          <w:rFonts w:eastAsia="標楷體" w:hint="eastAsia"/>
          <w:b/>
          <w:color w:val="000000"/>
          <w:kern w:val="0"/>
          <w:sz w:val="26"/>
          <w:szCs w:val="26"/>
        </w:rPr>
        <w:t xml:space="preserve"> </w:t>
      </w:r>
      <w:r w:rsidR="009C6414" w:rsidRPr="00DC7143">
        <w:rPr>
          <w:rFonts w:eastAsia="標楷體"/>
          <w:b/>
          <w:color w:val="000000"/>
          <w:kern w:val="0"/>
          <w:sz w:val="26"/>
          <w:szCs w:val="26"/>
        </w:rPr>
        <w:t>報名網址：</w:t>
      </w:r>
      <w:hyperlink r:id="rId8" w:history="1">
        <w:r w:rsidR="00304BF6" w:rsidRPr="00304BF6">
          <w:rPr>
            <w:rStyle w:val="ac"/>
            <w:rFonts w:eastAsia="標楷體"/>
            <w:b/>
            <w:kern w:val="0"/>
            <w:sz w:val="26"/>
            <w:szCs w:val="26"/>
          </w:rPr>
          <w:t>https://docs.google.com/forms/d/1CXuWr0n4cT_XuyHTvW4CLQes02G-cM5pj2PLrnkqmyA/edit</w:t>
        </w:r>
      </w:hyperlink>
    </w:p>
    <w:p w:rsidR="003C4A57" w:rsidRPr="00DC7143" w:rsidRDefault="00853670" w:rsidP="00DC7143">
      <w:pPr>
        <w:tabs>
          <w:tab w:val="left" w:pos="142"/>
        </w:tabs>
        <w:autoSpaceDE w:val="0"/>
        <w:autoSpaceDN w:val="0"/>
        <w:adjustRightInd w:val="0"/>
        <w:snapToGrid w:val="0"/>
        <w:ind w:left="55" w:rightChars="-201" w:right="-482"/>
        <w:rPr>
          <w:rFonts w:eastAsia="標楷體"/>
          <w:color w:val="FF0000"/>
          <w:kern w:val="0"/>
          <w:sz w:val="26"/>
          <w:szCs w:val="26"/>
        </w:rPr>
      </w:pPr>
      <w:r>
        <w:rPr>
          <w:rFonts w:eastAsia="標楷體" w:hint="eastAsia"/>
          <w:b/>
          <w:color w:val="000000"/>
          <w:kern w:val="0"/>
          <w:sz w:val="26"/>
          <w:szCs w:val="26"/>
        </w:rPr>
        <w:t xml:space="preserve"> </w:t>
      </w:r>
      <w:r w:rsidR="0076744F">
        <w:rPr>
          <w:rFonts w:eastAsia="標楷體" w:hint="eastAsia"/>
          <w:color w:val="FF0000"/>
          <w:kern w:val="0"/>
          <w:sz w:val="26"/>
          <w:szCs w:val="26"/>
        </w:rPr>
        <w:t>報名後請務必出席</w:t>
      </w:r>
      <w:r w:rsidR="003C4A57" w:rsidRPr="00DC7143">
        <w:rPr>
          <w:rFonts w:eastAsia="標楷體" w:hint="eastAsia"/>
          <w:color w:val="FF0000"/>
          <w:kern w:val="0"/>
          <w:sz w:val="26"/>
          <w:szCs w:val="26"/>
        </w:rPr>
        <w:t>，</w:t>
      </w:r>
      <w:r w:rsidR="003C4A57" w:rsidRPr="00DC7143">
        <w:rPr>
          <w:rFonts w:eastAsia="標楷體"/>
          <w:color w:val="FF0000"/>
          <w:kern w:val="0"/>
          <w:sz w:val="26"/>
          <w:szCs w:val="26"/>
        </w:rPr>
        <w:t xml:space="preserve"> </w:t>
      </w:r>
      <w:r w:rsidR="003C4A57" w:rsidRPr="00DC7143">
        <w:rPr>
          <w:rFonts w:eastAsia="標楷體" w:hint="eastAsia"/>
          <w:color w:val="FF0000"/>
          <w:kern w:val="0"/>
          <w:sz w:val="26"/>
          <w:szCs w:val="26"/>
        </w:rPr>
        <w:t>若不克出席，請於</w:t>
      </w:r>
      <w:r w:rsidR="003C4A57" w:rsidRPr="00DC7143">
        <w:rPr>
          <w:rFonts w:eastAsia="標楷體"/>
          <w:color w:val="FF0000"/>
          <w:kern w:val="0"/>
          <w:sz w:val="26"/>
          <w:szCs w:val="26"/>
        </w:rPr>
        <w:t xml:space="preserve"> 7 </w:t>
      </w:r>
      <w:r w:rsidR="003C4A57" w:rsidRPr="00DC7143">
        <w:rPr>
          <w:rFonts w:eastAsia="標楷體" w:hint="eastAsia"/>
          <w:color w:val="FF0000"/>
          <w:kern w:val="0"/>
          <w:sz w:val="26"/>
          <w:szCs w:val="26"/>
        </w:rPr>
        <w:t>日前</w:t>
      </w:r>
      <w:r w:rsidR="003C4A57" w:rsidRPr="00DC7143">
        <w:rPr>
          <w:rFonts w:eastAsia="標楷體" w:hint="eastAsia"/>
          <w:color w:val="FF0000"/>
          <w:kern w:val="0"/>
          <w:sz w:val="26"/>
          <w:szCs w:val="26"/>
        </w:rPr>
        <w:t>e-mail</w:t>
      </w:r>
      <w:r w:rsidR="0076744F">
        <w:rPr>
          <w:rFonts w:eastAsia="標楷體" w:hint="eastAsia"/>
          <w:color w:val="FF0000"/>
          <w:kern w:val="0"/>
          <w:sz w:val="26"/>
          <w:szCs w:val="26"/>
        </w:rPr>
        <w:t>取消報名</w:t>
      </w:r>
      <w:r w:rsidR="003C4A57" w:rsidRPr="00DC7143">
        <w:rPr>
          <w:rFonts w:eastAsia="標楷體"/>
          <w:color w:val="FF0000"/>
          <w:kern w:val="0"/>
          <w:sz w:val="26"/>
          <w:szCs w:val="26"/>
        </w:rPr>
        <w:t xml:space="preserve"> </w:t>
      </w:r>
    </w:p>
    <w:p w:rsidR="003C4A57" w:rsidRPr="003C4A57" w:rsidRDefault="009C6414" w:rsidP="003C4A57">
      <w:pPr>
        <w:pStyle w:val="ae"/>
        <w:numPr>
          <w:ilvl w:val="0"/>
          <w:numId w:val="3"/>
        </w:numPr>
        <w:ind w:leftChars="0"/>
        <w:rPr>
          <w:rFonts w:eastAsia="標楷體"/>
          <w:b/>
          <w:color w:val="000000"/>
          <w:kern w:val="0"/>
          <w:sz w:val="26"/>
          <w:szCs w:val="26"/>
        </w:rPr>
      </w:pPr>
      <w:r w:rsidRPr="003C4A57">
        <w:rPr>
          <w:rFonts w:eastAsia="標楷體"/>
          <w:b/>
          <w:color w:val="000000"/>
          <w:kern w:val="0"/>
          <w:sz w:val="26"/>
          <w:szCs w:val="26"/>
        </w:rPr>
        <w:t>報名費：</w:t>
      </w:r>
      <w:r w:rsidR="00486466" w:rsidRPr="003C4A57">
        <w:rPr>
          <w:rFonts w:eastAsia="標楷體" w:hint="eastAsia"/>
          <w:b/>
          <w:color w:val="000000"/>
          <w:kern w:val="0"/>
          <w:sz w:val="26"/>
          <w:szCs w:val="26"/>
          <w:highlight w:val="yellow"/>
        </w:rPr>
        <w:t>1</w:t>
      </w:r>
      <w:r w:rsidR="00FC4416" w:rsidRPr="003C4A57">
        <w:rPr>
          <w:rFonts w:eastAsia="標楷體" w:hint="eastAsia"/>
          <w:b/>
          <w:color w:val="000000"/>
          <w:kern w:val="0"/>
          <w:sz w:val="26"/>
          <w:szCs w:val="26"/>
          <w:highlight w:val="yellow"/>
        </w:rPr>
        <w:t>00</w:t>
      </w:r>
      <w:r w:rsidR="00FC4416" w:rsidRPr="003C4A57">
        <w:rPr>
          <w:rFonts w:eastAsia="標楷體" w:hint="eastAsia"/>
          <w:b/>
          <w:color w:val="000000"/>
          <w:kern w:val="0"/>
          <w:sz w:val="26"/>
          <w:szCs w:val="26"/>
          <w:highlight w:val="yellow"/>
        </w:rPr>
        <w:t>元</w:t>
      </w:r>
      <w:r w:rsidR="00FC4416" w:rsidRPr="003C4A57">
        <w:rPr>
          <w:rFonts w:eastAsia="標楷體"/>
          <w:b/>
          <w:color w:val="000000"/>
          <w:kern w:val="0"/>
          <w:sz w:val="26"/>
          <w:szCs w:val="26"/>
        </w:rPr>
        <w:t>（</w:t>
      </w:r>
      <w:r w:rsidR="00E2341F" w:rsidRPr="003C4A57">
        <w:rPr>
          <w:rFonts w:eastAsia="標楷體" w:hint="eastAsia"/>
          <w:b/>
          <w:color w:val="000000"/>
          <w:kern w:val="0"/>
          <w:sz w:val="26"/>
          <w:szCs w:val="26"/>
        </w:rPr>
        <w:t>含</w:t>
      </w:r>
      <w:r w:rsidR="00E2341F" w:rsidRPr="003C4A57">
        <w:rPr>
          <w:rFonts w:eastAsia="標楷體"/>
          <w:b/>
          <w:color w:val="000000"/>
          <w:kern w:val="0"/>
          <w:sz w:val="26"/>
          <w:szCs w:val="26"/>
        </w:rPr>
        <w:t>餐</w:t>
      </w:r>
      <w:r w:rsidR="00846AD3">
        <w:rPr>
          <w:rFonts w:eastAsia="標楷體" w:hint="eastAsia"/>
          <w:b/>
          <w:color w:val="000000"/>
          <w:kern w:val="0"/>
          <w:sz w:val="26"/>
          <w:szCs w:val="26"/>
        </w:rPr>
        <w:t>費</w:t>
      </w:r>
      <w:r w:rsidR="00683AC8" w:rsidRPr="003C4A57">
        <w:rPr>
          <w:rFonts w:eastAsia="標楷體"/>
          <w:b/>
          <w:color w:val="000000"/>
          <w:kern w:val="0"/>
          <w:sz w:val="26"/>
          <w:szCs w:val="26"/>
        </w:rPr>
        <w:t>），</w:t>
      </w:r>
      <w:r w:rsidR="00490E78">
        <w:rPr>
          <w:rFonts w:eastAsia="標楷體" w:hint="eastAsia"/>
          <w:b/>
          <w:color w:val="000000"/>
          <w:kern w:val="0"/>
          <w:sz w:val="26"/>
          <w:szCs w:val="26"/>
        </w:rPr>
        <w:t>統一</w:t>
      </w:r>
      <w:r w:rsidR="00846AD3">
        <w:rPr>
          <w:rFonts w:eastAsia="標楷體" w:hint="eastAsia"/>
          <w:b/>
          <w:color w:val="000000"/>
          <w:kern w:val="0"/>
          <w:sz w:val="26"/>
          <w:szCs w:val="26"/>
        </w:rPr>
        <w:t>現</w:t>
      </w:r>
      <w:r w:rsidR="003C4A57" w:rsidRPr="003C4A57">
        <w:rPr>
          <w:rFonts w:eastAsia="標楷體" w:hint="eastAsia"/>
          <w:b/>
          <w:color w:val="000000"/>
          <w:kern w:val="0"/>
          <w:sz w:val="26"/>
          <w:szCs w:val="26"/>
        </w:rPr>
        <w:t>場收費</w:t>
      </w:r>
      <w:r w:rsidR="003C4A57" w:rsidRPr="003C4A57">
        <w:rPr>
          <w:rFonts w:eastAsia="標楷體" w:hint="eastAsia"/>
          <w:b/>
          <w:color w:val="000000"/>
          <w:kern w:val="0"/>
          <w:sz w:val="26"/>
          <w:szCs w:val="26"/>
        </w:rPr>
        <w:t>,</w:t>
      </w:r>
      <w:r w:rsidR="003C4A57" w:rsidRPr="003C4A57">
        <w:rPr>
          <w:rFonts w:eastAsia="標楷體" w:hint="eastAsia"/>
          <w:b/>
          <w:color w:val="000000"/>
          <w:kern w:val="0"/>
          <w:sz w:val="26"/>
          <w:szCs w:val="26"/>
        </w:rPr>
        <w:t>請自備零錢，不找零。</w:t>
      </w:r>
      <w:r w:rsidR="003C4A57" w:rsidRPr="003C4A57">
        <w:rPr>
          <w:rFonts w:eastAsia="標楷體" w:hint="eastAsia"/>
          <w:b/>
          <w:color w:val="000000"/>
          <w:kern w:val="0"/>
          <w:sz w:val="26"/>
          <w:szCs w:val="26"/>
        </w:rPr>
        <w:t xml:space="preserve">       </w:t>
      </w:r>
    </w:p>
    <w:p w:rsidR="009C6414" w:rsidRPr="00B7400F" w:rsidRDefault="003C4A57" w:rsidP="003C4A57">
      <w:pPr>
        <w:tabs>
          <w:tab w:val="left" w:pos="142"/>
        </w:tabs>
        <w:autoSpaceDE w:val="0"/>
        <w:autoSpaceDN w:val="0"/>
        <w:adjustRightInd w:val="0"/>
        <w:snapToGrid w:val="0"/>
        <w:spacing w:line="360" w:lineRule="auto"/>
        <w:ind w:left="1418" w:rightChars="-201" w:right="-482"/>
        <w:rPr>
          <w:rFonts w:eastAsia="標楷體"/>
          <w:b/>
          <w:color w:val="000000"/>
          <w:kern w:val="0"/>
          <w:sz w:val="26"/>
          <w:szCs w:val="26"/>
        </w:rPr>
      </w:pPr>
      <w:r>
        <w:rPr>
          <w:rFonts w:eastAsia="標楷體" w:hint="eastAsia"/>
          <w:b/>
          <w:color w:val="000000"/>
          <w:kern w:val="0"/>
          <w:sz w:val="26"/>
          <w:szCs w:val="26"/>
        </w:rPr>
        <w:t xml:space="preserve"> </w:t>
      </w:r>
      <w:r w:rsidR="00683AC8" w:rsidRPr="00B7400F">
        <w:rPr>
          <w:rFonts w:eastAsia="標楷體"/>
          <w:b/>
          <w:color w:val="000000"/>
          <w:kern w:val="0"/>
          <w:sz w:val="26"/>
          <w:szCs w:val="26"/>
        </w:rPr>
        <w:t>為響應環保，請自備環保筷及環保杯使用。</w:t>
      </w:r>
      <w:r w:rsidR="00683AC8" w:rsidRPr="00B7400F">
        <w:rPr>
          <w:rFonts w:eastAsia="標楷體" w:hint="eastAsia"/>
          <w:b/>
          <w:color w:val="000000"/>
          <w:kern w:val="0"/>
          <w:sz w:val="26"/>
          <w:szCs w:val="26"/>
        </w:rPr>
        <w:t xml:space="preserve"> </w:t>
      </w:r>
    </w:p>
    <w:p w:rsidR="003C4A57" w:rsidRPr="0091243A" w:rsidRDefault="003C4A57" w:rsidP="003C4A57">
      <w:pPr>
        <w:tabs>
          <w:tab w:val="left" w:pos="142"/>
        </w:tabs>
        <w:autoSpaceDE w:val="0"/>
        <w:autoSpaceDN w:val="0"/>
        <w:adjustRightInd w:val="0"/>
        <w:snapToGrid w:val="0"/>
        <w:ind w:left="55" w:rightChars="-201" w:right="-482"/>
        <w:rPr>
          <w:rFonts w:eastAsia="標楷體"/>
          <w:b/>
          <w:color w:val="000000"/>
          <w:kern w:val="0"/>
          <w:sz w:val="26"/>
          <w:szCs w:val="26"/>
        </w:rPr>
      </w:pPr>
      <w:r w:rsidRPr="0091243A">
        <w:rPr>
          <w:rFonts w:eastAsia="標楷體" w:hint="eastAsia"/>
          <w:b/>
          <w:color w:val="000000"/>
          <w:kern w:val="0"/>
          <w:sz w:val="26"/>
          <w:szCs w:val="26"/>
        </w:rPr>
        <w:t>當日需簽到、退三次</w:t>
      </w:r>
      <w:r w:rsidRPr="0091243A">
        <w:rPr>
          <w:rFonts w:eastAsia="標楷體" w:hint="eastAsia"/>
          <w:b/>
          <w:color w:val="000000"/>
          <w:kern w:val="0"/>
          <w:sz w:val="26"/>
          <w:szCs w:val="26"/>
        </w:rPr>
        <w:t>(</w:t>
      </w:r>
      <w:r w:rsidRPr="0091243A">
        <w:rPr>
          <w:rFonts w:eastAsia="標楷體" w:hint="eastAsia"/>
          <w:b/>
          <w:color w:val="000000"/>
          <w:kern w:val="0"/>
          <w:sz w:val="26"/>
          <w:szCs w:val="26"/>
        </w:rPr>
        <w:t>包含早上、中午及下午</w:t>
      </w:r>
      <w:r w:rsidRPr="0091243A">
        <w:rPr>
          <w:rFonts w:eastAsia="標楷體" w:hint="eastAsia"/>
          <w:b/>
          <w:color w:val="000000"/>
          <w:kern w:val="0"/>
          <w:sz w:val="26"/>
          <w:szCs w:val="26"/>
        </w:rPr>
        <w:t>)</w:t>
      </w:r>
      <w:r w:rsidRPr="0091243A">
        <w:rPr>
          <w:rFonts w:eastAsia="標楷體" w:hint="eastAsia"/>
          <w:b/>
          <w:color w:val="000000"/>
          <w:kern w:val="0"/>
          <w:sz w:val="26"/>
          <w:szCs w:val="26"/>
        </w:rPr>
        <w:t>，遲到</w:t>
      </w:r>
      <w:r w:rsidRPr="0091243A">
        <w:rPr>
          <w:rFonts w:eastAsia="標楷體" w:hint="eastAsia"/>
          <w:b/>
          <w:color w:val="000000"/>
          <w:kern w:val="0"/>
          <w:sz w:val="26"/>
          <w:szCs w:val="26"/>
        </w:rPr>
        <w:t xml:space="preserve"> 15 </w:t>
      </w:r>
      <w:r w:rsidRPr="0091243A">
        <w:rPr>
          <w:rFonts w:eastAsia="標楷體" w:hint="eastAsia"/>
          <w:b/>
          <w:color w:val="000000"/>
          <w:kern w:val="0"/>
          <w:sz w:val="26"/>
          <w:szCs w:val="26"/>
        </w:rPr>
        <w:t>分鐘、提早簽退或未全程出席者不算積分。本課程不發予研習會證明書，完成全部課程者，可獲得【行政院衛生署繼續教育</w:t>
      </w:r>
      <w:r w:rsidR="00846AD3">
        <w:rPr>
          <w:rFonts w:eastAsia="標楷體" w:hint="eastAsia"/>
          <w:b/>
          <w:color w:val="000000"/>
          <w:kern w:val="0"/>
          <w:sz w:val="26"/>
          <w:szCs w:val="26"/>
        </w:rPr>
        <w:t>6.6</w:t>
      </w:r>
      <w:r w:rsidRPr="0091243A">
        <w:rPr>
          <w:rFonts w:eastAsia="標楷體" w:hint="eastAsia"/>
          <w:b/>
          <w:color w:val="000000"/>
          <w:kern w:val="0"/>
          <w:sz w:val="26"/>
          <w:szCs w:val="26"/>
        </w:rPr>
        <w:t>積分】，護理繼續教育積分申請中</w:t>
      </w:r>
      <w:r w:rsidRPr="0091243A">
        <w:rPr>
          <w:rFonts w:eastAsia="標楷體" w:hint="eastAsia"/>
          <w:b/>
          <w:color w:val="000000"/>
          <w:kern w:val="0"/>
          <w:sz w:val="26"/>
          <w:szCs w:val="26"/>
        </w:rPr>
        <w:t>.</w:t>
      </w:r>
      <w:r w:rsidRPr="0091243A">
        <w:rPr>
          <w:rFonts w:eastAsia="標楷體"/>
          <w:b/>
          <w:color w:val="000000"/>
          <w:kern w:val="0"/>
          <w:sz w:val="26"/>
          <w:szCs w:val="26"/>
        </w:rPr>
        <w:t xml:space="preserve"> </w:t>
      </w:r>
    </w:p>
    <w:p w:rsidR="003C4A57" w:rsidRPr="0091243A" w:rsidRDefault="003C4A57" w:rsidP="003C4A57">
      <w:pPr>
        <w:numPr>
          <w:ilvl w:val="0"/>
          <w:numId w:val="3"/>
        </w:num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color w:val="000000"/>
          <w:kern w:val="0"/>
          <w:sz w:val="26"/>
          <w:szCs w:val="26"/>
        </w:rPr>
      </w:pPr>
    </w:p>
    <w:p w:rsidR="003C4A57" w:rsidRPr="002B26F1" w:rsidRDefault="003C4A57" w:rsidP="003C4A57">
      <w:pPr>
        <w:tabs>
          <w:tab w:val="left" w:pos="142"/>
        </w:tabs>
        <w:autoSpaceDE w:val="0"/>
        <w:autoSpaceDN w:val="0"/>
        <w:adjustRightInd w:val="0"/>
        <w:snapToGrid w:val="0"/>
        <w:ind w:left="55" w:rightChars="-201" w:right="-482"/>
        <w:rPr>
          <w:rFonts w:eastAsia="標楷體"/>
          <w:color w:val="000000"/>
          <w:kern w:val="0"/>
          <w:sz w:val="26"/>
          <w:szCs w:val="26"/>
        </w:rPr>
      </w:pPr>
      <w:r>
        <w:rPr>
          <w:rFonts w:eastAsia="標楷體" w:hint="eastAsia"/>
          <w:color w:val="000000"/>
          <w:kern w:val="0"/>
          <w:sz w:val="26"/>
          <w:szCs w:val="26"/>
          <w:highlight w:val="lightGray"/>
        </w:rPr>
        <w:t>取消</w:t>
      </w:r>
      <w:r w:rsidRPr="003C4A57">
        <w:rPr>
          <w:rFonts w:eastAsia="標楷體" w:hint="eastAsia"/>
          <w:color w:val="000000"/>
          <w:kern w:val="0"/>
          <w:sz w:val="26"/>
          <w:szCs w:val="26"/>
          <w:highlight w:val="lightGray"/>
        </w:rPr>
        <w:t>報名聯絡</w:t>
      </w:r>
      <w:r w:rsidRPr="002B26F1">
        <w:rPr>
          <w:rFonts w:eastAsia="標楷體" w:hint="eastAsia"/>
          <w:color w:val="000000"/>
          <w:kern w:val="0"/>
          <w:sz w:val="26"/>
          <w:szCs w:val="26"/>
          <w:shd w:val="pct15" w:color="auto" w:fill="FFFFFF"/>
        </w:rPr>
        <w:t>窗口</w:t>
      </w:r>
      <w:r w:rsidRPr="002B26F1">
        <w:rPr>
          <w:rFonts w:eastAsia="標楷體" w:hint="eastAsia"/>
          <w:color w:val="000000"/>
          <w:kern w:val="0"/>
          <w:sz w:val="26"/>
          <w:szCs w:val="26"/>
        </w:rPr>
        <w:t>:</w:t>
      </w:r>
      <w:r w:rsidRPr="002B26F1">
        <w:rPr>
          <w:rFonts w:eastAsia="標楷體" w:hint="eastAsia"/>
          <w:color w:val="000000"/>
          <w:kern w:val="0"/>
          <w:sz w:val="26"/>
          <w:szCs w:val="26"/>
        </w:rPr>
        <w:t>輔英科技大學</w:t>
      </w:r>
      <w:r w:rsidRPr="002B26F1">
        <w:rPr>
          <w:rFonts w:eastAsia="標楷體" w:hint="eastAsia"/>
          <w:color w:val="000000"/>
          <w:kern w:val="0"/>
          <w:sz w:val="26"/>
          <w:szCs w:val="26"/>
        </w:rPr>
        <w:t xml:space="preserve">  </w:t>
      </w:r>
      <w:r w:rsidRPr="002B26F1">
        <w:rPr>
          <w:rFonts w:eastAsia="標楷體" w:hint="eastAsia"/>
          <w:color w:val="000000"/>
          <w:kern w:val="0"/>
          <w:sz w:val="26"/>
          <w:szCs w:val="26"/>
        </w:rPr>
        <w:t>劉水碧</w:t>
      </w:r>
      <w:r>
        <w:rPr>
          <w:rFonts w:eastAsia="標楷體" w:hint="eastAsia"/>
          <w:color w:val="000000"/>
          <w:kern w:val="0"/>
          <w:sz w:val="26"/>
          <w:szCs w:val="26"/>
        </w:rPr>
        <w:t>老師</w:t>
      </w:r>
      <w:r>
        <w:rPr>
          <w:rFonts w:eastAsia="標楷體" w:hint="eastAsia"/>
          <w:color w:val="000000"/>
          <w:kern w:val="0"/>
          <w:sz w:val="26"/>
          <w:szCs w:val="26"/>
        </w:rPr>
        <w:t xml:space="preserve">  email:ns183@fy.</w:t>
      </w:r>
      <w:r>
        <w:rPr>
          <w:rFonts w:eastAsia="標楷體"/>
          <w:color w:val="000000"/>
          <w:kern w:val="0"/>
          <w:sz w:val="26"/>
          <w:szCs w:val="26"/>
        </w:rPr>
        <w:t>edu.tw</w:t>
      </w:r>
      <w:r w:rsidRPr="002B26F1">
        <w:rPr>
          <w:rFonts w:eastAsia="標楷體" w:hint="eastAsia"/>
          <w:color w:val="000000"/>
          <w:kern w:val="0"/>
          <w:sz w:val="26"/>
          <w:szCs w:val="26"/>
        </w:rPr>
        <w:t xml:space="preserve"> </w:t>
      </w:r>
    </w:p>
    <w:p w:rsidR="0008094C" w:rsidRPr="00B7400F" w:rsidRDefault="000241BD" w:rsidP="00D80ADF">
      <w:pPr>
        <w:numPr>
          <w:ilvl w:val="0"/>
          <w:numId w:val="3"/>
        </w:numPr>
        <w:tabs>
          <w:tab w:val="left" w:pos="142"/>
        </w:tabs>
        <w:autoSpaceDE w:val="0"/>
        <w:autoSpaceDN w:val="0"/>
        <w:adjustRightInd w:val="0"/>
        <w:snapToGrid w:val="0"/>
        <w:spacing w:line="360" w:lineRule="auto"/>
        <w:ind w:rightChars="-201" w:right="-482"/>
        <w:rPr>
          <w:rFonts w:eastAsia="標楷體"/>
          <w:b/>
          <w:color w:val="000000"/>
          <w:kern w:val="0"/>
          <w:sz w:val="26"/>
          <w:szCs w:val="26"/>
        </w:rPr>
      </w:pPr>
      <w:r w:rsidRPr="00B7400F">
        <w:rPr>
          <w:rFonts w:eastAsia="標楷體" w:hint="eastAsia"/>
          <w:b/>
          <w:color w:val="000000"/>
          <w:kern w:val="0"/>
          <w:sz w:val="26"/>
          <w:szCs w:val="26"/>
        </w:rPr>
        <w:t>研習會議程</w:t>
      </w:r>
      <w:r w:rsidR="00A94A9F" w:rsidRPr="00B7400F">
        <w:rPr>
          <w:rFonts w:eastAsia="標楷體"/>
          <w:b/>
          <w:color w:val="000000"/>
          <w:kern w:val="0"/>
          <w:sz w:val="26"/>
          <w:szCs w:val="26"/>
        </w:rPr>
        <w:t>：</w:t>
      </w:r>
    </w:p>
    <w:tbl>
      <w:tblPr>
        <w:tblW w:w="10395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16"/>
        <w:gridCol w:w="3911"/>
        <w:gridCol w:w="2896"/>
        <w:gridCol w:w="2072"/>
      </w:tblGrid>
      <w:tr w:rsidR="00B9569A" w:rsidRPr="00B7400F" w:rsidTr="00231CB8">
        <w:trPr>
          <w:jc w:val="center"/>
        </w:trPr>
        <w:tc>
          <w:tcPr>
            <w:tcW w:w="151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B9569A" w:rsidRPr="00B7400F" w:rsidRDefault="00B9569A" w:rsidP="001B14F3">
            <w:pPr>
              <w:widowControl/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B7400F">
              <w:rPr>
                <w:rFonts w:eastAsia="標楷體"/>
                <w:b/>
                <w:sz w:val="26"/>
                <w:szCs w:val="26"/>
              </w:rPr>
              <w:t>時間</w:t>
            </w:r>
          </w:p>
        </w:tc>
        <w:tc>
          <w:tcPr>
            <w:tcW w:w="39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B9569A" w:rsidRPr="00B7400F" w:rsidRDefault="00B9569A" w:rsidP="001B14F3">
            <w:pPr>
              <w:widowControl/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B7400F">
              <w:rPr>
                <w:rFonts w:eastAsia="標楷體"/>
                <w:b/>
                <w:sz w:val="26"/>
                <w:szCs w:val="26"/>
              </w:rPr>
              <w:t>內容</w:t>
            </w:r>
          </w:p>
        </w:tc>
        <w:tc>
          <w:tcPr>
            <w:tcW w:w="289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B9569A" w:rsidRPr="00B7400F" w:rsidRDefault="00B9569A" w:rsidP="001B14F3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b/>
                <w:color w:val="000000"/>
                <w:kern w:val="0"/>
                <w:sz w:val="26"/>
                <w:szCs w:val="26"/>
              </w:rPr>
            </w:pPr>
            <w:r w:rsidRPr="00B7400F">
              <w:rPr>
                <w:rFonts w:eastAsia="標楷體"/>
                <w:b/>
                <w:color w:val="000000"/>
                <w:kern w:val="0"/>
                <w:sz w:val="26"/>
                <w:szCs w:val="26"/>
              </w:rPr>
              <w:t>主講者</w:t>
            </w:r>
          </w:p>
        </w:tc>
        <w:tc>
          <w:tcPr>
            <w:tcW w:w="207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B9569A" w:rsidRPr="00B7400F" w:rsidRDefault="00B9569A" w:rsidP="001B14F3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b/>
                <w:color w:val="000000"/>
                <w:kern w:val="0"/>
                <w:sz w:val="26"/>
                <w:szCs w:val="26"/>
              </w:rPr>
            </w:pPr>
            <w:r w:rsidRPr="00B7400F">
              <w:rPr>
                <w:rFonts w:eastAsia="標楷體"/>
                <w:b/>
                <w:color w:val="000000"/>
                <w:kern w:val="0"/>
                <w:sz w:val="26"/>
                <w:szCs w:val="26"/>
              </w:rPr>
              <w:t>主持人</w:t>
            </w:r>
          </w:p>
        </w:tc>
      </w:tr>
      <w:tr w:rsidR="00B9569A" w:rsidRPr="00B7400F" w:rsidTr="00B17DCD">
        <w:trPr>
          <w:trHeight w:val="266"/>
          <w:jc w:val="center"/>
        </w:trPr>
        <w:tc>
          <w:tcPr>
            <w:tcW w:w="1516" w:type="dxa"/>
            <w:tcBorders>
              <w:top w:val="single" w:sz="18" w:space="0" w:color="auto"/>
            </w:tcBorders>
            <w:shd w:val="clear" w:color="auto" w:fill="FABF8F" w:themeFill="accent6" w:themeFillTint="99"/>
            <w:vAlign w:val="center"/>
          </w:tcPr>
          <w:p w:rsidR="00B9569A" w:rsidRPr="00B7400F" w:rsidRDefault="00B9569A" w:rsidP="001B14F3">
            <w:pPr>
              <w:widowControl/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B7400F">
              <w:rPr>
                <w:rFonts w:eastAsia="標楷體" w:hint="eastAsia"/>
                <w:b/>
                <w:sz w:val="26"/>
                <w:szCs w:val="26"/>
              </w:rPr>
              <w:t>0</w:t>
            </w:r>
            <w:r w:rsidRPr="00B7400F">
              <w:rPr>
                <w:rFonts w:eastAsia="標楷體"/>
                <w:b/>
                <w:sz w:val="26"/>
                <w:szCs w:val="26"/>
              </w:rPr>
              <w:t>8:30-</w:t>
            </w:r>
            <w:r w:rsidRPr="00B7400F">
              <w:rPr>
                <w:rFonts w:eastAsia="標楷體" w:hint="eastAsia"/>
                <w:b/>
                <w:sz w:val="26"/>
                <w:szCs w:val="26"/>
              </w:rPr>
              <w:t>0</w:t>
            </w:r>
            <w:r w:rsidR="00CC6458" w:rsidRPr="00B7400F">
              <w:rPr>
                <w:rFonts w:eastAsia="標楷體" w:hint="eastAsia"/>
                <w:b/>
                <w:sz w:val="26"/>
                <w:szCs w:val="26"/>
              </w:rPr>
              <w:t>8</w:t>
            </w:r>
            <w:r w:rsidR="00CC6458" w:rsidRPr="00B7400F">
              <w:rPr>
                <w:rFonts w:eastAsia="標楷體"/>
                <w:b/>
                <w:sz w:val="26"/>
                <w:szCs w:val="26"/>
              </w:rPr>
              <w:t>:</w:t>
            </w:r>
            <w:r w:rsidR="00CC6458" w:rsidRPr="00B7400F">
              <w:rPr>
                <w:rFonts w:eastAsia="標楷體" w:hint="eastAsia"/>
                <w:b/>
                <w:sz w:val="26"/>
                <w:szCs w:val="26"/>
              </w:rPr>
              <w:t>5</w:t>
            </w:r>
            <w:r w:rsidRPr="00B7400F">
              <w:rPr>
                <w:rFonts w:eastAsia="標楷體"/>
                <w:b/>
                <w:sz w:val="26"/>
                <w:szCs w:val="26"/>
              </w:rPr>
              <w:t>0</w:t>
            </w:r>
          </w:p>
        </w:tc>
        <w:tc>
          <w:tcPr>
            <w:tcW w:w="8879" w:type="dxa"/>
            <w:gridSpan w:val="3"/>
            <w:tcBorders>
              <w:top w:val="single" w:sz="18" w:space="0" w:color="auto"/>
            </w:tcBorders>
            <w:shd w:val="clear" w:color="auto" w:fill="FABF8F" w:themeFill="accent6" w:themeFillTint="99"/>
            <w:vAlign w:val="center"/>
          </w:tcPr>
          <w:p w:rsidR="00B9569A" w:rsidRPr="00B7400F" w:rsidRDefault="00B9569A" w:rsidP="001B14F3">
            <w:pPr>
              <w:widowControl/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B7400F">
              <w:rPr>
                <w:rFonts w:eastAsia="標楷體"/>
                <w:b/>
                <w:sz w:val="26"/>
                <w:szCs w:val="26"/>
              </w:rPr>
              <w:t>簽到</w:t>
            </w:r>
            <w:r w:rsidRPr="00B7400F">
              <w:rPr>
                <w:rFonts w:eastAsia="標楷體"/>
                <w:b/>
                <w:sz w:val="26"/>
                <w:szCs w:val="26"/>
              </w:rPr>
              <w:t>(</w:t>
            </w:r>
            <w:r w:rsidRPr="00B7400F">
              <w:rPr>
                <w:rFonts w:eastAsia="標楷體"/>
                <w:b/>
                <w:sz w:val="26"/>
                <w:szCs w:val="26"/>
              </w:rPr>
              <w:t>領取資料</w:t>
            </w:r>
            <w:r w:rsidRPr="00B7400F">
              <w:rPr>
                <w:rFonts w:eastAsia="標楷體"/>
                <w:b/>
                <w:sz w:val="26"/>
                <w:szCs w:val="26"/>
              </w:rPr>
              <w:t>)</w:t>
            </w:r>
          </w:p>
        </w:tc>
      </w:tr>
      <w:tr w:rsidR="00B9569A" w:rsidRPr="00B7400F" w:rsidTr="00231CB8">
        <w:trPr>
          <w:jc w:val="center"/>
        </w:trPr>
        <w:tc>
          <w:tcPr>
            <w:tcW w:w="1516" w:type="dxa"/>
            <w:shd w:val="clear" w:color="auto" w:fill="auto"/>
            <w:vAlign w:val="center"/>
          </w:tcPr>
          <w:p w:rsidR="00B9569A" w:rsidRPr="00B7400F" w:rsidRDefault="00B9569A" w:rsidP="001B14F3">
            <w:pPr>
              <w:widowControl/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B7400F">
              <w:rPr>
                <w:rFonts w:eastAsia="標楷體" w:hint="eastAsia"/>
                <w:b/>
                <w:sz w:val="26"/>
                <w:szCs w:val="26"/>
              </w:rPr>
              <w:t>0</w:t>
            </w:r>
            <w:r w:rsidR="00CC6458" w:rsidRPr="00B7400F">
              <w:rPr>
                <w:rFonts w:eastAsia="標楷體" w:hint="eastAsia"/>
                <w:b/>
                <w:sz w:val="26"/>
                <w:szCs w:val="26"/>
              </w:rPr>
              <w:t>8</w:t>
            </w:r>
            <w:r w:rsidR="00CC6458" w:rsidRPr="00B7400F">
              <w:rPr>
                <w:rFonts w:eastAsia="標楷體"/>
                <w:b/>
                <w:sz w:val="26"/>
                <w:szCs w:val="26"/>
              </w:rPr>
              <w:t>:</w:t>
            </w:r>
            <w:r w:rsidR="00CC6458" w:rsidRPr="00B7400F">
              <w:rPr>
                <w:rFonts w:eastAsia="標楷體" w:hint="eastAsia"/>
                <w:b/>
                <w:sz w:val="26"/>
                <w:szCs w:val="26"/>
              </w:rPr>
              <w:t>5</w:t>
            </w:r>
            <w:r w:rsidRPr="00B7400F">
              <w:rPr>
                <w:rFonts w:eastAsia="標楷體"/>
                <w:b/>
                <w:sz w:val="26"/>
                <w:szCs w:val="26"/>
              </w:rPr>
              <w:t>0-</w:t>
            </w:r>
            <w:r w:rsidRPr="00B7400F">
              <w:rPr>
                <w:rFonts w:eastAsia="標楷體" w:hint="eastAsia"/>
                <w:b/>
                <w:sz w:val="26"/>
                <w:szCs w:val="26"/>
              </w:rPr>
              <w:t>0</w:t>
            </w:r>
            <w:r w:rsidR="00CC6458" w:rsidRPr="00B7400F">
              <w:rPr>
                <w:rFonts w:eastAsia="標楷體" w:hint="eastAsia"/>
                <w:b/>
                <w:sz w:val="26"/>
                <w:szCs w:val="26"/>
              </w:rPr>
              <w:t>9</w:t>
            </w:r>
            <w:r w:rsidR="00CC6458" w:rsidRPr="00B7400F">
              <w:rPr>
                <w:rFonts w:eastAsia="標楷體"/>
                <w:b/>
                <w:sz w:val="26"/>
                <w:szCs w:val="26"/>
              </w:rPr>
              <w:t>:</w:t>
            </w:r>
            <w:r w:rsidR="00CC6458" w:rsidRPr="00B7400F">
              <w:rPr>
                <w:rFonts w:eastAsia="標楷體" w:hint="eastAsia"/>
                <w:b/>
                <w:sz w:val="26"/>
                <w:szCs w:val="26"/>
              </w:rPr>
              <w:t>0</w:t>
            </w:r>
            <w:r w:rsidRPr="00B7400F">
              <w:rPr>
                <w:rFonts w:eastAsia="標楷體"/>
                <w:b/>
                <w:sz w:val="26"/>
                <w:szCs w:val="26"/>
              </w:rPr>
              <w:t>0</w:t>
            </w:r>
          </w:p>
        </w:tc>
        <w:tc>
          <w:tcPr>
            <w:tcW w:w="3911" w:type="dxa"/>
            <w:shd w:val="clear" w:color="auto" w:fill="auto"/>
            <w:vAlign w:val="center"/>
          </w:tcPr>
          <w:p w:rsidR="00B9569A" w:rsidRPr="00B7400F" w:rsidRDefault="00B9569A" w:rsidP="001B14F3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b/>
                <w:color w:val="000000"/>
                <w:kern w:val="0"/>
                <w:sz w:val="26"/>
                <w:szCs w:val="26"/>
              </w:rPr>
            </w:pPr>
            <w:r w:rsidRPr="00B7400F">
              <w:rPr>
                <w:rFonts w:eastAsia="標楷體"/>
                <w:b/>
                <w:color w:val="000000"/>
                <w:kern w:val="0"/>
                <w:sz w:val="26"/>
                <w:szCs w:val="26"/>
              </w:rPr>
              <w:t>致歡迎詞</w:t>
            </w:r>
            <w:r w:rsidRPr="00B7400F">
              <w:rPr>
                <w:rFonts w:eastAsia="標楷體"/>
                <w:b/>
                <w:color w:val="000000"/>
                <w:kern w:val="0"/>
                <w:sz w:val="26"/>
                <w:szCs w:val="26"/>
              </w:rPr>
              <w:t>/</w:t>
            </w:r>
            <w:r w:rsidRPr="00B7400F">
              <w:rPr>
                <w:rFonts w:eastAsia="標楷體"/>
                <w:b/>
                <w:color w:val="000000"/>
                <w:kern w:val="0"/>
                <w:sz w:val="26"/>
                <w:szCs w:val="26"/>
              </w:rPr>
              <w:t>貴賓致詞</w:t>
            </w:r>
          </w:p>
          <w:p w:rsidR="00B9569A" w:rsidRPr="00B7400F" w:rsidRDefault="00B9569A" w:rsidP="001B14F3">
            <w:pPr>
              <w:widowControl/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B7400F">
              <w:rPr>
                <w:rFonts w:eastAsia="標楷體"/>
                <w:b/>
                <w:color w:val="000000"/>
                <w:kern w:val="0"/>
                <w:sz w:val="26"/>
                <w:szCs w:val="26"/>
              </w:rPr>
              <w:t>研習會簡介</w:t>
            </w:r>
          </w:p>
        </w:tc>
        <w:tc>
          <w:tcPr>
            <w:tcW w:w="4968" w:type="dxa"/>
            <w:gridSpan w:val="2"/>
            <w:shd w:val="clear" w:color="auto" w:fill="auto"/>
            <w:vAlign w:val="center"/>
          </w:tcPr>
          <w:p w:rsidR="008523AD" w:rsidRPr="00B7400F" w:rsidRDefault="00231CB8" w:rsidP="001B14F3">
            <w:pPr>
              <w:widowControl/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  <w:r>
              <w:rPr>
                <w:rFonts w:eastAsia="標楷體" w:hint="eastAsia"/>
                <w:b/>
                <w:sz w:val="26"/>
                <w:szCs w:val="26"/>
              </w:rPr>
              <w:t>陳靜敏</w:t>
            </w:r>
            <w:r w:rsidR="008523AD" w:rsidRPr="00B7400F">
              <w:rPr>
                <w:rFonts w:eastAsia="標楷體" w:hint="eastAsia"/>
                <w:b/>
                <w:sz w:val="26"/>
                <w:szCs w:val="26"/>
              </w:rPr>
              <w:t>理事長</w:t>
            </w:r>
            <w:r w:rsidR="00947AAB" w:rsidRPr="00B7400F">
              <w:rPr>
                <w:rFonts w:eastAsia="標楷體" w:hint="eastAsia"/>
                <w:b/>
                <w:sz w:val="26"/>
                <w:szCs w:val="26"/>
              </w:rPr>
              <w:t>/</w:t>
            </w:r>
            <w:r w:rsidR="00450E8E" w:rsidRPr="00B7400F">
              <w:rPr>
                <w:rFonts w:eastAsia="標楷體" w:hint="eastAsia"/>
                <w:b/>
                <w:color w:val="000000"/>
                <w:sz w:val="26"/>
                <w:szCs w:val="26"/>
              </w:rPr>
              <w:t>張曉雲</w:t>
            </w:r>
            <w:r w:rsidR="00947AAB" w:rsidRPr="00B7400F">
              <w:rPr>
                <w:rFonts w:eastAsia="標楷體" w:hint="eastAsia"/>
                <w:b/>
                <w:color w:val="000000"/>
                <w:sz w:val="26"/>
                <w:szCs w:val="26"/>
              </w:rPr>
              <w:t>院長</w:t>
            </w:r>
            <w:r w:rsidR="00947AAB" w:rsidRPr="00B7400F">
              <w:rPr>
                <w:rFonts w:eastAsia="標楷體" w:hint="eastAsia"/>
                <w:b/>
                <w:color w:val="000000"/>
                <w:sz w:val="26"/>
                <w:szCs w:val="26"/>
              </w:rPr>
              <w:t>/</w:t>
            </w:r>
            <w:r w:rsidR="00947AAB" w:rsidRPr="00B7400F">
              <w:rPr>
                <w:rFonts w:eastAsia="標楷體" w:hint="eastAsia"/>
                <w:b/>
                <w:color w:val="000000"/>
                <w:sz w:val="26"/>
                <w:szCs w:val="26"/>
              </w:rPr>
              <w:t>方月燕主任</w:t>
            </w:r>
          </w:p>
          <w:p w:rsidR="008523AD" w:rsidRPr="00B7400F" w:rsidRDefault="005452D8" w:rsidP="001B14F3">
            <w:pPr>
              <w:widowControl/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B7400F">
              <w:rPr>
                <w:rFonts w:eastAsia="標楷體" w:hint="eastAsia"/>
                <w:b/>
                <w:sz w:val="26"/>
                <w:szCs w:val="26"/>
              </w:rPr>
              <w:t>顧雅利副</w:t>
            </w:r>
            <w:r w:rsidRPr="00B7400F">
              <w:rPr>
                <w:rFonts w:eastAsia="標楷體"/>
                <w:b/>
                <w:sz w:val="26"/>
                <w:szCs w:val="26"/>
              </w:rPr>
              <w:t>教授</w:t>
            </w:r>
          </w:p>
        </w:tc>
      </w:tr>
      <w:tr w:rsidR="00B9569A" w:rsidRPr="00B7400F" w:rsidTr="00231CB8">
        <w:trPr>
          <w:jc w:val="center"/>
        </w:trPr>
        <w:tc>
          <w:tcPr>
            <w:tcW w:w="1516" w:type="dxa"/>
            <w:shd w:val="clear" w:color="auto" w:fill="auto"/>
            <w:vAlign w:val="center"/>
          </w:tcPr>
          <w:p w:rsidR="00B9569A" w:rsidRPr="00B7400F" w:rsidRDefault="00B9569A" w:rsidP="001B14F3">
            <w:pPr>
              <w:widowControl/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B7400F">
              <w:rPr>
                <w:rFonts w:eastAsia="標楷體" w:hint="eastAsia"/>
                <w:b/>
                <w:sz w:val="26"/>
                <w:szCs w:val="26"/>
              </w:rPr>
              <w:t>0</w:t>
            </w:r>
            <w:r w:rsidR="00CC6458" w:rsidRPr="00B7400F">
              <w:rPr>
                <w:rFonts w:eastAsia="標楷體"/>
                <w:b/>
                <w:sz w:val="26"/>
                <w:szCs w:val="26"/>
              </w:rPr>
              <w:t>9:</w:t>
            </w:r>
            <w:r w:rsidR="00CC6458" w:rsidRPr="00B7400F">
              <w:rPr>
                <w:rFonts w:eastAsia="標楷體" w:hint="eastAsia"/>
                <w:b/>
                <w:sz w:val="26"/>
                <w:szCs w:val="26"/>
              </w:rPr>
              <w:t>0</w:t>
            </w:r>
            <w:r w:rsidR="00450E8E" w:rsidRPr="00B7400F">
              <w:rPr>
                <w:rFonts w:eastAsia="標楷體"/>
                <w:b/>
                <w:sz w:val="26"/>
                <w:szCs w:val="26"/>
              </w:rPr>
              <w:t>0-10:</w:t>
            </w:r>
            <w:r w:rsidR="00CC6458" w:rsidRPr="00B7400F">
              <w:rPr>
                <w:rFonts w:eastAsia="標楷體" w:hint="eastAsia"/>
                <w:b/>
                <w:sz w:val="26"/>
                <w:szCs w:val="26"/>
              </w:rPr>
              <w:t>3</w:t>
            </w:r>
            <w:r w:rsidRPr="00B7400F">
              <w:rPr>
                <w:rFonts w:eastAsia="標楷體"/>
                <w:b/>
                <w:sz w:val="26"/>
                <w:szCs w:val="26"/>
              </w:rPr>
              <w:t>0</w:t>
            </w:r>
          </w:p>
        </w:tc>
        <w:tc>
          <w:tcPr>
            <w:tcW w:w="3911" w:type="dxa"/>
            <w:shd w:val="clear" w:color="auto" w:fill="auto"/>
            <w:vAlign w:val="center"/>
          </w:tcPr>
          <w:p w:rsidR="00B9569A" w:rsidRPr="00B7400F" w:rsidRDefault="00B8269A" w:rsidP="001B14F3">
            <w:pPr>
              <w:widowControl/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DA638A">
              <w:rPr>
                <w:rFonts w:ascii="標楷體" w:eastAsia="標楷體" w:hAnsi="標楷體" w:hint="eastAsia"/>
                <w:b/>
                <w:sz w:val="26"/>
                <w:szCs w:val="26"/>
              </w:rPr>
              <w:t>失智患者的整合性照護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模式</w:t>
            </w:r>
          </w:p>
        </w:tc>
        <w:tc>
          <w:tcPr>
            <w:tcW w:w="2896" w:type="dxa"/>
            <w:shd w:val="clear" w:color="auto" w:fill="auto"/>
            <w:vAlign w:val="center"/>
          </w:tcPr>
          <w:p w:rsidR="00B9569A" w:rsidRPr="00B7400F" w:rsidRDefault="00B8269A" w:rsidP="001B14F3">
            <w:pPr>
              <w:widowControl/>
              <w:snapToGrid w:val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林育德主任</w:t>
            </w:r>
          </w:p>
        </w:tc>
        <w:tc>
          <w:tcPr>
            <w:tcW w:w="2072" w:type="dxa"/>
            <w:shd w:val="clear" w:color="auto" w:fill="auto"/>
            <w:vAlign w:val="center"/>
          </w:tcPr>
          <w:p w:rsidR="00B9569A" w:rsidRPr="00B7400F" w:rsidRDefault="00B8269A" w:rsidP="001B14F3">
            <w:pPr>
              <w:widowControl/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  <w:r>
              <w:rPr>
                <w:rFonts w:eastAsia="標楷體" w:hint="eastAsia"/>
                <w:b/>
                <w:sz w:val="26"/>
                <w:szCs w:val="26"/>
              </w:rPr>
              <w:t>李昭螢</w:t>
            </w:r>
            <w:r w:rsidRPr="00B7400F">
              <w:rPr>
                <w:rFonts w:eastAsia="標楷體" w:hint="eastAsia"/>
                <w:b/>
                <w:sz w:val="26"/>
                <w:szCs w:val="26"/>
              </w:rPr>
              <w:t>副</w:t>
            </w:r>
            <w:r w:rsidR="00FD45FF" w:rsidRPr="00B7400F">
              <w:rPr>
                <w:rFonts w:eastAsia="標楷體"/>
                <w:b/>
                <w:sz w:val="26"/>
                <w:szCs w:val="26"/>
              </w:rPr>
              <w:t>教授</w:t>
            </w:r>
          </w:p>
        </w:tc>
      </w:tr>
      <w:tr w:rsidR="00CC6458" w:rsidRPr="00B7400F" w:rsidTr="00B17DCD">
        <w:trPr>
          <w:jc w:val="center"/>
        </w:trPr>
        <w:tc>
          <w:tcPr>
            <w:tcW w:w="1516" w:type="dxa"/>
            <w:shd w:val="clear" w:color="auto" w:fill="FABF8F" w:themeFill="accent6" w:themeFillTint="99"/>
            <w:vAlign w:val="center"/>
          </w:tcPr>
          <w:p w:rsidR="00CC6458" w:rsidRPr="00B7400F" w:rsidRDefault="00CC6458" w:rsidP="001B14F3">
            <w:pPr>
              <w:widowControl/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B7400F">
              <w:rPr>
                <w:rFonts w:eastAsia="標楷體"/>
                <w:b/>
                <w:sz w:val="26"/>
                <w:szCs w:val="26"/>
              </w:rPr>
              <w:t>1</w:t>
            </w:r>
            <w:r w:rsidRPr="00B7400F">
              <w:rPr>
                <w:rFonts w:eastAsia="標楷體" w:hint="eastAsia"/>
                <w:b/>
                <w:sz w:val="26"/>
                <w:szCs w:val="26"/>
              </w:rPr>
              <w:t>0</w:t>
            </w:r>
            <w:r w:rsidRPr="00B7400F">
              <w:rPr>
                <w:rFonts w:eastAsia="標楷體"/>
                <w:b/>
                <w:sz w:val="26"/>
                <w:szCs w:val="26"/>
              </w:rPr>
              <w:t>:</w:t>
            </w:r>
            <w:r w:rsidRPr="00B7400F">
              <w:rPr>
                <w:rFonts w:eastAsia="標楷體" w:hint="eastAsia"/>
                <w:b/>
                <w:sz w:val="26"/>
                <w:szCs w:val="26"/>
              </w:rPr>
              <w:t>3</w:t>
            </w:r>
            <w:r w:rsidRPr="00B7400F">
              <w:rPr>
                <w:rFonts w:eastAsia="標楷體"/>
                <w:b/>
                <w:sz w:val="26"/>
                <w:szCs w:val="26"/>
              </w:rPr>
              <w:t>0-1</w:t>
            </w:r>
            <w:r w:rsidRPr="00B7400F">
              <w:rPr>
                <w:rFonts w:eastAsia="標楷體" w:hint="eastAsia"/>
                <w:b/>
                <w:sz w:val="26"/>
                <w:szCs w:val="26"/>
              </w:rPr>
              <w:t>0</w:t>
            </w:r>
            <w:r w:rsidRPr="00B7400F">
              <w:rPr>
                <w:rFonts w:eastAsia="標楷體"/>
                <w:b/>
                <w:sz w:val="26"/>
                <w:szCs w:val="26"/>
              </w:rPr>
              <w:t>:</w:t>
            </w:r>
            <w:r w:rsidRPr="00B7400F">
              <w:rPr>
                <w:rFonts w:eastAsia="標楷體" w:hint="eastAsia"/>
                <w:b/>
                <w:sz w:val="26"/>
                <w:szCs w:val="26"/>
              </w:rPr>
              <w:t>4</w:t>
            </w:r>
            <w:r w:rsidRPr="00B7400F">
              <w:rPr>
                <w:rFonts w:eastAsia="標楷體"/>
                <w:b/>
                <w:sz w:val="26"/>
                <w:szCs w:val="26"/>
              </w:rPr>
              <w:t>0</w:t>
            </w:r>
          </w:p>
        </w:tc>
        <w:tc>
          <w:tcPr>
            <w:tcW w:w="8879" w:type="dxa"/>
            <w:gridSpan w:val="3"/>
            <w:shd w:val="clear" w:color="auto" w:fill="FABF8F" w:themeFill="accent6" w:themeFillTint="99"/>
            <w:vAlign w:val="center"/>
          </w:tcPr>
          <w:p w:rsidR="00CC6458" w:rsidRPr="00B7400F" w:rsidRDefault="00CC6458" w:rsidP="001B14F3">
            <w:pPr>
              <w:widowControl/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B7400F">
              <w:rPr>
                <w:rFonts w:eastAsia="標楷體"/>
                <w:b/>
                <w:color w:val="000000"/>
                <w:kern w:val="0"/>
                <w:sz w:val="26"/>
                <w:szCs w:val="26"/>
              </w:rPr>
              <w:t>休息</w:t>
            </w:r>
            <w:r w:rsidRPr="00B7400F">
              <w:rPr>
                <w:rFonts w:eastAsia="標楷體"/>
                <w:b/>
                <w:color w:val="000000"/>
                <w:kern w:val="0"/>
                <w:sz w:val="26"/>
                <w:szCs w:val="26"/>
              </w:rPr>
              <w:t>(Tea Break)</w:t>
            </w:r>
          </w:p>
        </w:tc>
      </w:tr>
      <w:tr w:rsidR="00607B64" w:rsidRPr="00B7400F" w:rsidTr="00231CB8">
        <w:trPr>
          <w:trHeight w:val="492"/>
          <w:jc w:val="center"/>
        </w:trPr>
        <w:tc>
          <w:tcPr>
            <w:tcW w:w="1516" w:type="dxa"/>
            <w:shd w:val="clear" w:color="auto" w:fill="auto"/>
            <w:vAlign w:val="center"/>
          </w:tcPr>
          <w:p w:rsidR="00607B64" w:rsidRPr="00B7400F" w:rsidRDefault="00607B64" w:rsidP="001B14F3">
            <w:pPr>
              <w:widowControl/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B7400F">
              <w:rPr>
                <w:rFonts w:eastAsia="標楷體" w:hint="eastAsia"/>
                <w:b/>
                <w:sz w:val="26"/>
                <w:szCs w:val="26"/>
              </w:rPr>
              <w:t>10</w:t>
            </w:r>
            <w:r w:rsidRPr="00B7400F">
              <w:rPr>
                <w:rFonts w:eastAsia="標楷體"/>
                <w:b/>
                <w:sz w:val="26"/>
                <w:szCs w:val="26"/>
              </w:rPr>
              <w:t>:</w:t>
            </w:r>
            <w:r w:rsidRPr="00B7400F">
              <w:rPr>
                <w:rFonts w:eastAsia="標楷體" w:hint="eastAsia"/>
                <w:b/>
                <w:sz w:val="26"/>
                <w:szCs w:val="26"/>
              </w:rPr>
              <w:t>4</w:t>
            </w:r>
            <w:r w:rsidRPr="00B7400F">
              <w:rPr>
                <w:rFonts w:eastAsia="標楷體"/>
                <w:b/>
                <w:sz w:val="26"/>
                <w:szCs w:val="26"/>
              </w:rPr>
              <w:t>0-1</w:t>
            </w:r>
            <w:r w:rsidRPr="00B7400F">
              <w:rPr>
                <w:rFonts w:eastAsia="標楷體" w:hint="eastAsia"/>
                <w:b/>
                <w:sz w:val="26"/>
                <w:szCs w:val="26"/>
              </w:rPr>
              <w:t>2</w:t>
            </w:r>
            <w:r w:rsidRPr="00B7400F">
              <w:rPr>
                <w:rFonts w:eastAsia="標楷體"/>
                <w:b/>
                <w:sz w:val="26"/>
                <w:szCs w:val="26"/>
              </w:rPr>
              <w:t>:</w:t>
            </w:r>
            <w:r w:rsidRPr="00B7400F">
              <w:rPr>
                <w:rFonts w:eastAsia="標楷體" w:hint="eastAsia"/>
                <w:b/>
                <w:sz w:val="26"/>
                <w:szCs w:val="26"/>
              </w:rPr>
              <w:t>1</w:t>
            </w:r>
            <w:r w:rsidRPr="00B7400F">
              <w:rPr>
                <w:rFonts w:eastAsia="標楷體"/>
                <w:b/>
                <w:sz w:val="26"/>
                <w:szCs w:val="26"/>
              </w:rPr>
              <w:t>0</w:t>
            </w:r>
          </w:p>
        </w:tc>
        <w:tc>
          <w:tcPr>
            <w:tcW w:w="3911" w:type="dxa"/>
            <w:shd w:val="clear" w:color="auto" w:fill="auto"/>
            <w:vAlign w:val="center"/>
          </w:tcPr>
          <w:p w:rsidR="00607B64" w:rsidRPr="00B7400F" w:rsidRDefault="00D749FC" w:rsidP="001B14F3">
            <w:pPr>
              <w:widowControl/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DA638A">
              <w:rPr>
                <w:rFonts w:ascii="標楷體" w:eastAsia="標楷體" w:hAnsi="標楷體" w:hint="eastAsia"/>
                <w:b/>
                <w:sz w:val="26"/>
                <w:szCs w:val="26"/>
              </w:rPr>
              <w:t>失智患者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譫妄</w:t>
            </w:r>
            <w:r w:rsidRPr="00DA638A">
              <w:rPr>
                <w:rFonts w:ascii="標楷體" w:eastAsia="標楷體" w:hAnsi="標楷體" w:hint="eastAsia"/>
                <w:b/>
                <w:sz w:val="26"/>
                <w:szCs w:val="26"/>
              </w:rPr>
              <w:t>的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評估和照護</w:t>
            </w:r>
          </w:p>
        </w:tc>
        <w:tc>
          <w:tcPr>
            <w:tcW w:w="2896" w:type="dxa"/>
            <w:shd w:val="clear" w:color="auto" w:fill="auto"/>
            <w:vAlign w:val="center"/>
          </w:tcPr>
          <w:p w:rsidR="00607B64" w:rsidRPr="00B7400F" w:rsidRDefault="00DC7313" w:rsidP="001B14F3">
            <w:pPr>
              <w:widowControl/>
              <w:snapToGrid w:val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廖美珍醫師</w:t>
            </w:r>
          </w:p>
        </w:tc>
        <w:tc>
          <w:tcPr>
            <w:tcW w:w="2072" w:type="dxa"/>
            <w:shd w:val="clear" w:color="auto" w:fill="auto"/>
            <w:vAlign w:val="center"/>
          </w:tcPr>
          <w:p w:rsidR="00607B64" w:rsidRPr="00B7400F" w:rsidRDefault="00F56BDB" w:rsidP="001B14F3">
            <w:pPr>
              <w:widowControl/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  <w:r>
              <w:rPr>
                <w:rFonts w:eastAsia="標楷體" w:hint="eastAsia"/>
                <w:b/>
                <w:sz w:val="26"/>
                <w:szCs w:val="26"/>
              </w:rPr>
              <w:t>趙淑美</w:t>
            </w:r>
            <w:r w:rsidR="00005537">
              <w:rPr>
                <w:rFonts w:eastAsia="標楷體" w:hint="eastAsia"/>
                <w:b/>
                <w:sz w:val="26"/>
                <w:szCs w:val="26"/>
              </w:rPr>
              <w:t>講師</w:t>
            </w:r>
          </w:p>
        </w:tc>
      </w:tr>
      <w:tr w:rsidR="00CC6458" w:rsidRPr="00B7400F" w:rsidTr="00B17DCD">
        <w:trPr>
          <w:trHeight w:val="150"/>
          <w:jc w:val="center"/>
        </w:trPr>
        <w:tc>
          <w:tcPr>
            <w:tcW w:w="1516" w:type="dxa"/>
            <w:shd w:val="clear" w:color="auto" w:fill="FABF8F" w:themeFill="accent6" w:themeFillTint="99"/>
            <w:vAlign w:val="center"/>
          </w:tcPr>
          <w:p w:rsidR="00CC6458" w:rsidRPr="00B7400F" w:rsidRDefault="00CC6458" w:rsidP="001B14F3">
            <w:pPr>
              <w:widowControl/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B7400F">
              <w:rPr>
                <w:rFonts w:eastAsia="標楷體"/>
                <w:b/>
                <w:sz w:val="26"/>
                <w:szCs w:val="26"/>
              </w:rPr>
              <w:t>1</w:t>
            </w:r>
            <w:r w:rsidRPr="00B7400F">
              <w:rPr>
                <w:rFonts w:eastAsia="標楷體" w:hint="eastAsia"/>
                <w:b/>
                <w:sz w:val="26"/>
                <w:szCs w:val="26"/>
              </w:rPr>
              <w:t>2</w:t>
            </w:r>
            <w:r w:rsidRPr="00B7400F">
              <w:rPr>
                <w:rFonts w:eastAsia="標楷體"/>
                <w:b/>
                <w:sz w:val="26"/>
                <w:szCs w:val="26"/>
              </w:rPr>
              <w:t>:</w:t>
            </w:r>
            <w:r w:rsidRPr="00B7400F">
              <w:rPr>
                <w:rFonts w:eastAsia="標楷體" w:hint="eastAsia"/>
                <w:b/>
                <w:sz w:val="26"/>
                <w:szCs w:val="26"/>
              </w:rPr>
              <w:t>1</w:t>
            </w:r>
            <w:r w:rsidRPr="00B7400F">
              <w:rPr>
                <w:rFonts w:eastAsia="標楷體"/>
                <w:b/>
                <w:sz w:val="26"/>
                <w:szCs w:val="26"/>
              </w:rPr>
              <w:t>0-1</w:t>
            </w:r>
            <w:r w:rsidRPr="00B7400F">
              <w:rPr>
                <w:rFonts w:eastAsia="標楷體" w:hint="eastAsia"/>
                <w:b/>
                <w:sz w:val="26"/>
                <w:szCs w:val="26"/>
              </w:rPr>
              <w:t>3</w:t>
            </w:r>
            <w:r w:rsidRPr="00B7400F">
              <w:rPr>
                <w:rFonts w:eastAsia="標楷體"/>
                <w:b/>
                <w:sz w:val="26"/>
                <w:szCs w:val="26"/>
              </w:rPr>
              <w:t>:</w:t>
            </w:r>
            <w:r w:rsidR="00C310C9">
              <w:rPr>
                <w:rFonts w:eastAsia="標楷體" w:hint="eastAsia"/>
                <w:b/>
                <w:sz w:val="26"/>
                <w:szCs w:val="26"/>
              </w:rPr>
              <w:t>2</w:t>
            </w:r>
            <w:r w:rsidRPr="00B7400F">
              <w:rPr>
                <w:rFonts w:eastAsia="標楷體"/>
                <w:b/>
                <w:sz w:val="26"/>
                <w:szCs w:val="26"/>
              </w:rPr>
              <w:t>0</w:t>
            </w:r>
          </w:p>
        </w:tc>
        <w:tc>
          <w:tcPr>
            <w:tcW w:w="8879" w:type="dxa"/>
            <w:gridSpan w:val="3"/>
            <w:shd w:val="clear" w:color="auto" w:fill="FABF8F" w:themeFill="accent6" w:themeFillTint="99"/>
            <w:vAlign w:val="center"/>
          </w:tcPr>
          <w:p w:rsidR="00CC6458" w:rsidRPr="00B7400F" w:rsidRDefault="00CC6458" w:rsidP="001B14F3">
            <w:pPr>
              <w:widowControl/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B7400F">
              <w:rPr>
                <w:rFonts w:eastAsia="標楷體"/>
                <w:b/>
                <w:sz w:val="26"/>
                <w:szCs w:val="26"/>
              </w:rPr>
              <w:t>午餐</w:t>
            </w:r>
            <w:r w:rsidRPr="00B7400F">
              <w:rPr>
                <w:rFonts w:eastAsia="標楷體"/>
                <w:b/>
                <w:sz w:val="26"/>
                <w:szCs w:val="26"/>
              </w:rPr>
              <w:t xml:space="preserve"> &amp; </w:t>
            </w:r>
            <w:r w:rsidRPr="00B7400F">
              <w:rPr>
                <w:rFonts w:eastAsia="標楷體"/>
                <w:b/>
                <w:sz w:val="26"/>
                <w:szCs w:val="26"/>
              </w:rPr>
              <w:t>簽到</w:t>
            </w:r>
            <w:r w:rsidR="00853670">
              <w:rPr>
                <w:rFonts w:eastAsia="標楷體" w:hint="eastAsia"/>
                <w:b/>
                <w:sz w:val="26"/>
                <w:szCs w:val="26"/>
              </w:rPr>
              <w:t>(13:00</w:t>
            </w:r>
            <w:r w:rsidR="00853670">
              <w:rPr>
                <w:rFonts w:eastAsia="標楷體" w:hint="eastAsia"/>
                <w:b/>
                <w:sz w:val="26"/>
                <w:szCs w:val="26"/>
              </w:rPr>
              <w:t>簽到</w:t>
            </w:r>
            <w:r w:rsidR="00853670">
              <w:rPr>
                <w:rFonts w:eastAsia="標楷體" w:hint="eastAsia"/>
                <w:b/>
                <w:sz w:val="26"/>
                <w:szCs w:val="26"/>
              </w:rPr>
              <w:t>)</w:t>
            </w:r>
          </w:p>
        </w:tc>
      </w:tr>
      <w:tr w:rsidR="002A3DF1" w:rsidRPr="00B7400F" w:rsidTr="00231CB8">
        <w:trPr>
          <w:jc w:val="center"/>
        </w:trPr>
        <w:tc>
          <w:tcPr>
            <w:tcW w:w="1516" w:type="dxa"/>
            <w:shd w:val="clear" w:color="auto" w:fill="auto"/>
            <w:vAlign w:val="center"/>
          </w:tcPr>
          <w:p w:rsidR="002A3DF1" w:rsidRPr="00B7400F" w:rsidRDefault="002A3DF1" w:rsidP="001B14F3">
            <w:pPr>
              <w:widowControl/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B7400F">
              <w:rPr>
                <w:rFonts w:eastAsia="標楷體"/>
                <w:b/>
                <w:sz w:val="26"/>
                <w:szCs w:val="26"/>
              </w:rPr>
              <w:t>1</w:t>
            </w:r>
            <w:r w:rsidRPr="00B7400F">
              <w:rPr>
                <w:rFonts w:eastAsia="標楷體" w:hint="eastAsia"/>
                <w:b/>
                <w:sz w:val="26"/>
                <w:szCs w:val="26"/>
              </w:rPr>
              <w:t>3</w:t>
            </w:r>
            <w:r w:rsidRPr="00B7400F">
              <w:rPr>
                <w:rFonts w:eastAsia="標楷體"/>
                <w:b/>
                <w:sz w:val="26"/>
                <w:szCs w:val="26"/>
              </w:rPr>
              <w:t>:</w:t>
            </w:r>
            <w:r w:rsidR="00C310C9">
              <w:rPr>
                <w:rFonts w:eastAsia="標楷體" w:hint="eastAsia"/>
                <w:b/>
                <w:sz w:val="26"/>
                <w:szCs w:val="26"/>
              </w:rPr>
              <w:t>2</w:t>
            </w:r>
            <w:r w:rsidRPr="00B7400F">
              <w:rPr>
                <w:rFonts w:eastAsia="標楷體"/>
                <w:b/>
                <w:sz w:val="26"/>
                <w:szCs w:val="26"/>
              </w:rPr>
              <w:t>0-1</w:t>
            </w:r>
            <w:r w:rsidRPr="00B7400F">
              <w:rPr>
                <w:rFonts w:eastAsia="標楷體" w:hint="eastAsia"/>
                <w:b/>
                <w:sz w:val="26"/>
                <w:szCs w:val="26"/>
              </w:rPr>
              <w:t>4</w:t>
            </w:r>
            <w:r w:rsidRPr="00B7400F">
              <w:rPr>
                <w:rFonts w:eastAsia="標楷體"/>
                <w:b/>
                <w:sz w:val="26"/>
                <w:szCs w:val="26"/>
              </w:rPr>
              <w:t>:</w:t>
            </w:r>
            <w:r w:rsidR="00C310C9">
              <w:rPr>
                <w:rFonts w:eastAsia="標楷體" w:hint="eastAsia"/>
                <w:b/>
                <w:sz w:val="26"/>
                <w:szCs w:val="26"/>
              </w:rPr>
              <w:t>0</w:t>
            </w:r>
            <w:r w:rsidRPr="00B7400F">
              <w:rPr>
                <w:rFonts w:eastAsia="標楷體"/>
                <w:b/>
                <w:sz w:val="26"/>
                <w:szCs w:val="26"/>
              </w:rPr>
              <w:t>0</w:t>
            </w:r>
          </w:p>
        </w:tc>
        <w:tc>
          <w:tcPr>
            <w:tcW w:w="3911" w:type="dxa"/>
            <w:shd w:val="clear" w:color="auto" w:fill="auto"/>
            <w:vAlign w:val="center"/>
          </w:tcPr>
          <w:p w:rsidR="002A3DF1" w:rsidRDefault="002A3DF1" w:rsidP="001B14F3">
            <w:pPr>
              <w:widowControl/>
              <w:snapToGrid w:val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DA638A">
              <w:rPr>
                <w:rFonts w:ascii="標楷體" w:eastAsia="標楷體" w:hAnsi="標楷體" w:hint="eastAsia"/>
                <w:b/>
                <w:sz w:val="26"/>
                <w:szCs w:val="26"/>
              </w:rPr>
              <w:t>失智患者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精神行為(BPSD)症狀</w:t>
            </w:r>
          </w:p>
          <w:p w:rsidR="002A3DF1" w:rsidRPr="00B7400F" w:rsidRDefault="002A3DF1" w:rsidP="001B14F3">
            <w:pPr>
              <w:widowControl/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DA638A">
              <w:rPr>
                <w:rFonts w:ascii="標楷體" w:eastAsia="標楷體" w:hAnsi="標楷體" w:hint="eastAsia"/>
                <w:b/>
                <w:sz w:val="26"/>
                <w:szCs w:val="26"/>
              </w:rPr>
              <w:t>的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評估和照護</w:t>
            </w:r>
          </w:p>
        </w:tc>
        <w:tc>
          <w:tcPr>
            <w:tcW w:w="2896" w:type="dxa"/>
            <w:shd w:val="clear" w:color="auto" w:fill="auto"/>
            <w:vAlign w:val="center"/>
          </w:tcPr>
          <w:p w:rsidR="002A3DF1" w:rsidRPr="004157BE" w:rsidRDefault="00311681" w:rsidP="001B14F3">
            <w:pPr>
              <w:widowControl/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潘志</w:t>
            </w:r>
            <w:r w:rsidR="002A3DF1">
              <w:rPr>
                <w:rFonts w:ascii="標楷體" w:eastAsia="標楷體" w:hAnsi="標楷體" w:hint="eastAsia"/>
                <w:b/>
                <w:sz w:val="26"/>
                <w:szCs w:val="26"/>
              </w:rPr>
              <w:t>泉醫師</w:t>
            </w:r>
          </w:p>
        </w:tc>
        <w:tc>
          <w:tcPr>
            <w:tcW w:w="2072" w:type="dxa"/>
            <w:vMerge w:val="restart"/>
            <w:shd w:val="clear" w:color="auto" w:fill="auto"/>
            <w:vAlign w:val="center"/>
          </w:tcPr>
          <w:p w:rsidR="002A3DF1" w:rsidRPr="00B7400F" w:rsidRDefault="002A3DF1" w:rsidP="001B14F3">
            <w:pPr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  <w:r>
              <w:rPr>
                <w:rFonts w:eastAsia="標楷體" w:hint="eastAsia"/>
                <w:b/>
                <w:sz w:val="26"/>
                <w:szCs w:val="26"/>
              </w:rPr>
              <w:t>莊麗玉講師</w:t>
            </w:r>
          </w:p>
        </w:tc>
      </w:tr>
      <w:tr w:rsidR="002A3DF1" w:rsidRPr="00B7400F" w:rsidTr="00231CB8">
        <w:trPr>
          <w:jc w:val="center"/>
        </w:trPr>
        <w:tc>
          <w:tcPr>
            <w:tcW w:w="1516" w:type="dxa"/>
            <w:shd w:val="clear" w:color="auto" w:fill="auto"/>
            <w:vAlign w:val="center"/>
          </w:tcPr>
          <w:p w:rsidR="002A3DF1" w:rsidRPr="00B7400F" w:rsidRDefault="002A3DF1" w:rsidP="001B14F3">
            <w:pPr>
              <w:widowControl/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B7400F">
              <w:rPr>
                <w:rFonts w:eastAsia="標楷體"/>
                <w:b/>
                <w:sz w:val="26"/>
                <w:szCs w:val="26"/>
              </w:rPr>
              <w:t>1</w:t>
            </w:r>
            <w:r>
              <w:rPr>
                <w:rFonts w:eastAsia="標楷體" w:hint="eastAsia"/>
                <w:b/>
                <w:sz w:val="26"/>
                <w:szCs w:val="26"/>
              </w:rPr>
              <w:t>4</w:t>
            </w:r>
            <w:r w:rsidRPr="00B7400F">
              <w:rPr>
                <w:rFonts w:eastAsia="標楷體"/>
                <w:b/>
                <w:sz w:val="26"/>
                <w:szCs w:val="26"/>
              </w:rPr>
              <w:t>:</w:t>
            </w:r>
            <w:r w:rsidR="00C310C9">
              <w:rPr>
                <w:rFonts w:eastAsia="標楷體" w:hint="eastAsia"/>
                <w:b/>
                <w:sz w:val="26"/>
                <w:szCs w:val="26"/>
              </w:rPr>
              <w:t>0</w:t>
            </w:r>
            <w:r w:rsidRPr="00B7400F">
              <w:rPr>
                <w:rFonts w:eastAsia="標楷體"/>
                <w:b/>
                <w:sz w:val="26"/>
                <w:szCs w:val="26"/>
              </w:rPr>
              <w:t>0-1</w:t>
            </w:r>
            <w:r w:rsidR="00C310C9">
              <w:rPr>
                <w:rFonts w:eastAsia="標楷體" w:hint="eastAsia"/>
                <w:b/>
                <w:sz w:val="26"/>
                <w:szCs w:val="26"/>
              </w:rPr>
              <w:t>4</w:t>
            </w:r>
            <w:r w:rsidRPr="00B7400F">
              <w:rPr>
                <w:rFonts w:eastAsia="標楷體"/>
                <w:b/>
                <w:sz w:val="26"/>
                <w:szCs w:val="26"/>
              </w:rPr>
              <w:t>:</w:t>
            </w:r>
            <w:r w:rsidR="00C310C9">
              <w:rPr>
                <w:rFonts w:eastAsia="標楷體" w:hint="eastAsia"/>
                <w:b/>
                <w:sz w:val="26"/>
                <w:szCs w:val="26"/>
              </w:rPr>
              <w:t>5</w:t>
            </w:r>
            <w:r w:rsidRPr="00B7400F">
              <w:rPr>
                <w:rFonts w:eastAsia="標楷體"/>
                <w:b/>
                <w:sz w:val="26"/>
                <w:szCs w:val="26"/>
              </w:rPr>
              <w:t>0</w:t>
            </w:r>
          </w:p>
        </w:tc>
        <w:tc>
          <w:tcPr>
            <w:tcW w:w="3911" w:type="dxa"/>
            <w:shd w:val="clear" w:color="auto" w:fill="auto"/>
            <w:vAlign w:val="center"/>
          </w:tcPr>
          <w:p w:rsidR="00542281" w:rsidRPr="00DA638A" w:rsidRDefault="002A3DF1" w:rsidP="00542281">
            <w:pPr>
              <w:widowControl/>
              <w:snapToGrid w:val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DA638A">
              <w:rPr>
                <w:rFonts w:ascii="標楷體" w:eastAsia="標楷體" w:hAnsi="標楷體" w:hint="eastAsia"/>
                <w:b/>
                <w:sz w:val="26"/>
                <w:szCs w:val="26"/>
              </w:rPr>
              <w:t>失智患者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憂鬱</w:t>
            </w:r>
            <w:r w:rsidRPr="00DA638A">
              <w:rPr>
                <w:rFonts w:ascii="標楷體" w:eastAsia="標楷體" w:hAnsi="標楷體" w:hint="eastAsia"/>
                <w:b/>
                <w:sz w:val="26"/>
                <w:szCs w:val="26"/>
              </w:rPr>
              <w:t>的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評估和照護</w:t>
            </w:r>
          </w:p>
        </w:tc>
        <w:tc>
          <w:tcPr>
            <w:tcW w:w="2896" w:type="dxa"/>
            <w:shd w:val="clear" w:color="auto" w:fill="auto"/>
            <w:vAlign w:val="center"/>
          </w:tcPr>
          <w:p w:rsidR="002A3DF1" w:rsidRDefault="00311681" w:rsidP="001B14F3">
            <w:pPr>
              <w:widowControl/>
              <w:snapToGrid w:val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潘志</w:t>
            </w:r>
            <w:r w:rsidR="002A3DF1">
              <w:rPr>
                <w:rFonts w:ascii="標楷體" w:eastAsia="標楷體" w:hAnsi="標楷體" w:hint="eastAsia"/>
                <w:b/>
                <w:sz w:val="26"/>
                <w:szCs w:val="26"/>
              </w:rPr>
              <w:t>泉醫師</w:t>
            </w:r>
          </w:p>
        </w:tc>
        <w:tc>
          <w:tcPr>
            <w:tcW w:w="2072" w:type="dxa"/>
            <w:vMerge/>
            <w:shd w:val="clear" w:color="auto" w:fill="auto"/>
            <w:vAlign w:val="center"/>
          </w:tcPr>
          <w:p w:rsidR="002A3DF1" w:rsidRDefault="002A3DF1" w:rsidP="001B14F3">
            <w:pPr>
              <w:widowControl/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</w:tr>
      <w:tr w:rsidR="00231CB8" w:rsidRPr="00B7400F" w:rsidTr="004530DA">
        <w:trPr>
          <w:jc w:val="center"/>
        </w:trPr>
        <w:tc>
          <w:tcPr>
            <w:tcW w:w="1516" w:type="dxa"/>
            <w:shd w:val="clear" w:color="auto" w:fill="auto"/>
            <w:vAlign w:val="center"/>
          </w:tcPr>
          <w:p w:rsidR="00231CB8" w:rsidRPr="00B7400F" w:rsidRDefault="00231CB8" w:rsidP="001B14F3">
            <w:pPr>
              <w:widowControl/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B7400F">
              <w:rPr>
                <w:rFonts w:eastAsia="標楷體"/>
                <w:b/>
                <w:sz w:val="26"/>
                <w:szCs w:val="26"/>
              </w:rPr>
              <w:t>1</w:t>
            </w:r>
            <w:r w:rsidR="00542281">
              <w:rPr>
                <w:rFonts w:eastAsia="標楷體" w:hint="eastAsia"/>
                <w:b/>
                <w:sz w:val="26"/>
                <w:szCs w:val="26"/>
              </w:rPr>
              <w:t>4</w:t>
            </w:r>
            <w:r w:rsidRPr="00B7400F">
              <w:rPr>
                <w:rFonts w:eastAsia="標楷體"/>
                <w:b/>
                <w:sz w:val="26"/>
                <w:szCs w:val="26"/>
              </w:rPr>
              <w:t>:</w:t>
            </w:r>
            <w:r w:rsidR="00542281">
              <w:rPr>
                <w:rFonts w:eastAsia="標楷體" w:hint="eastAsia"/>
                <w:b/>
                <w:sz w:val="26"/>
                <w:szCs w:val="26"/>
              </w:rPr>
              <w:t>5</w:t>
            </w:r>
            <w:r w:rsidRPr="00B7400F">
              <w:rPr>
                <w:rFonts w:eastAsia="標楷體"/>
                <w:b/>
                <w:sz w:val="26"/>
                <w:szCs w:val="26"/>
              </w:rPr>
              <w:t>0-1</w:t>
            </w:r>
            <w:r w:rsidRPr="00B7400F">
              <w:rPr>
                <w:rFonts w:eastAsia="標楷體" w:hint="eastAsia"/>
                <w:b/>
                <w:sz w:val="26"/>
                <w:szCs w:val="26"/>
              </w:rPr>
              <w:t>5</w:t>
            </w:r>
            <w:r w:rsidRPr="00B7400F">
              <w:rPr>
                <w:rFonts w:eastAsia="標楷體"/>
                <w:b/>
                <w:sz w:val="26"/>
                <w:szCs w:val="26"/>
              </w:rPr>
              <w:t>:</w:t>
            </w:r>
            <w:r w:rsidR="00542281">
              <w:rPr>
                <w:rFonts w:eastAsia="標楷體" w:hint="eastAsia"/>
                <w:b/>
                <w:sz w:val="26"/>
                <w:szCs w:val="26"/>
              </w:rPr>
              <w:t>0</w:t>
            </w:r>
            <w:r w:rsidRPr="00B7400F">
              <w:rPr>
                <w:rFonts w:eastAsia="標楷體"/>
                <w:b/>
                <w:sz w:val="26"/>
                <w:szCs w:val="26"/>
              </w:rPr>
              <w:t>0</w:t>
            </w:r>
          </w:p>
        </w:tc>
        <w:tc>
          <w:tcPr>
            <w:tcW w:w="8879" w:type="dxa"/>
            <w:gridSpan w:val="3"/>
            <w:shd w:val="clear" w:color="auto" w:fill="auto"/>
            <w:vAlign w:val="center"/>
          </w:tcPr>
          <w:p w:rsidR="00231CB8" w:rsidRDefault="00231CB8" w:rsidP="001B14F3">
            <w:pPr>
              <w:widowControl/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B7400F">
              <w:rPr>
                <w:rFonts w:eastAsia="標楷體"/>
                <w:b/>
                <w:color w:val="000000"/>
                <w:kern w:val="0"/>
                <w:sz w:val="26"/>
                <w:szCs w:val="26"/>
              </w:rPr>
              <w:t>休息</w:t>
            </w:r>
            <w:r w:rsidRPr="00B7400F">
              <w:rPr>
                <w:rFonts w:eastAsia="標楷體"/>
                <w:b/>
                <w:color w:val="000000"/>
                <w:kern w:val="0"/>
                <w:sz w:val="26"/>
                <w:szCs w:val="26"/>
              </w:rPr>
              <w:t>(Tea Break)</w:t>
            </w:r>
          </w:p>
        </w:tc>
      </w:tr>
      <w:tr w:rsidR="00231CB8" w:rsidRPr="00B7400F" w:rsidTr="00231CB8">
        <w:trPr>
          <w:jc w:val="center"/>
        </w:trPr>
        <w:tc>
          <w:tcPr>
            <w:tcW w:w="1516" w:type="dxa"/>
            <w:shd w:val="clear" w:color="auto" w:fill="auto"/>
            <w:vAlign w:val="center"/>
          </w:tcPr>
          <w:p w:rsidR="00231CB8" w:rsidRPr="00B7400F" w:rsidRDefault="00231CB8" w:rsidP="001B14F3">
            <w:pPr>
              <w:widowControl/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B7400F">
              <w:rPr>
                <w:rFonts w:eastAsia="標楷體"/>
                <w:b/>
                <w:sz w:val="26"/>
                <w:szCs w:val="26"/>
              </w:rPr>
              <w:t>1</w:t>
            </w:r>
            <w:r>
              <w:rPr>
                <w:rFonts w:eastAsia="標楷體" w:hint="eastAsia"/>
                <w:b/>
                <w:sz w:val="26"/>
                <w:szCs w:val="26"/>
              </w:rPr>
              <w:t>5</w:t>
            </w:r>
            <w:r w:rsidRPr="00B7400F">
              <w:rPr>
                <w:rFonts w:eastAsia="標楷體"/>
                <w:b/>
                <w:sz w:val="26"/>
                <w:szCs w:val="26"/>
              </w:rPr>
              <w:t>:</w:t>
            </w:r>
            <w:r w:rsidR="00542281">
              <w:rPr>
                <w:rFonts w:eastAsia="標楷體" w:hint="eastAsia"/>
                <w:b/>
                <w:sz w:val="26"/>
                <w:szCs w:val="26"/>
              </w:rPr>
              <w:t>0</w:t>
            </w:r>
            <w:r w:rsidRPr="00B7400F">
              <w:rPr>
                <w:rFonts w:eastAsia="標楷體"/>
                <w:b/>
                <w:sz w:val="26"/>
                <w:szCs w:val="26"/>
              </w:rPr>
              <w:t>0-1</w:t>
            </w:r>
            <w:r w:rsidR="00416C5F">
              <w:rPr>
                <w:rFonts w:eastAsia="標楷體" w:hint="eastAsia"/>
                <w:b/>
                <w:sz w:val="26"/>
                <w:szCs w:val="26"/>
              </w:rPr>
              <w:t>6</w:t>
            </w:r>
            <w:r w:rsidRPr="00B7400F">
              <w:rPr>
                <w:rFonts w:eastAsia="標楷體"/>
                <w:b/>
                <w:sz w:val="26"/>
                <w:szCs w:val="26"/>
              </w:rPr>
              <w:t>:</w:t>
            </w:r>
            <w:r w:rsidR="00C50AC4">
              <w:rPr>
                <w:rFonts w:eastAsia="標楷體" w:hint="eastAsia"/>
                <w:b/>
                <w:sz w:val="26"/>
                <w:szCs w:val="26"/>
              </w:rPr>
              <w:t>00</w:t>
            </w:r>
          </w:p>
        </w:tc>
        <w:tc>
          <w:tcPr>
            <w:tcW w:w="3911" w:type="dxa"/>
            <w:shd w:val="clear" w:color="auto" w:fill="auto"/>
            <w:vAlign w:val="center"/>
          </w:tcPr>
          <w:p w:rsidR="00231CB8" w:rsidRPr="00DA638A" w:rsidRDefault="00231CB8" w:rsidP="001B14F3">
            <w:pPr>
              <w:widowControl/>
              <w:snapToGrid w:val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DA638A">
              <w:rPr>
                <w:rFonts w:ascii="標楷體" w:eastAsia="標楷體" w:hAnsi="標楷體" w:hint="eastAsia"/>
                <w:b/>
                <w:sz w:val="26"/>
                <w:szCs w:val="26"/>
              </w:rPr>
              <w:t>失智患者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的溝通</w:t>
            </w:r>
            <w:r w:rsidR="006C565E">
              <w:rPr>
                <w:rFonts w:ascii="標楷體" w:eastAsia="標楷體" w:hAnsi="標楷體" w:hint="eastAsia"/>
                <w:b/>
                <w:sz w:val="26"/>
                <w:szCs w:val="26"/>
              </w:rPr>
              <w:t>原則和技巧</w:t>
            </w:r>
          </w:p>
        </w:tc>
        <w:tc>
          <w:tcPr>
            <w:tcW w:w="2896" w:type="dxa"/>
            <w:shd w:val="clear" w:color="auto" w:fill="auto"/>
            <w:vAlign w:val="center"/>
          </w:tcPr>
          <w:p w:rsidR="00231CB8" w:rsidRDefault="00231CB8" w:rsidP="001B14F3">
            <w:pPr>
              <w:widowControl/>
              <w:snapToGrid w:val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7400F">
              <w:rPr>
                <w:rFonts w:eastAsia="標楷體" w:hint="eastAsia"/>
                <w:b/>
                <w:sz w:val="26"/>
                <w:szCs w:val="26"/>
              </w:rPr>
              <w:t>顧雅利副</w:t>
            </w:r>
            <w:r w:rsidRPr="00B7400F">
              <w:rPr>
                <w:rFonts w:eastAsia="標楷體"/>
                <w:b/>
                <w:sz w:val="26"/>
                <w:szCs w:val="26"/>
              </w:rPr>
              <w:t>教授</w:t>
            </w:r>
          </w:p>
        </w:tc>
        <w:tc>
          <w:tcPr>
            <w:tcW w:w="2072" w:type="dxa"/>
            <w:shd w:val="clear" w:color="auto" w:fill="auto"/>
            <w:vAlign w:val="center"/>
          </w:tcPr>
          <w:p w:rsidR="00231CB8" w:rsidRDefault="00C91B02" w:rsidP="001B14F3">
            <w:pPr>
              <w:widowControl/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  <w:r>
              <w:rPr>
                <w:rFonts w:eastAsia="標楷體" w:hint="eastAsia"/>
                <w:b/>
                <w:sz w:val="26"/>
                <w:szCs w:val="26"/>
              </w:rPr>
              <w:t>陳淑銘助理教授</w:t>
            </w:r>
            <w:r>
              <w:rPr>
                <w:rFonts w:eastAsia="標楷體" w:hint="eastAsia"/>
                <w:b/>
                <w:sz w:val="26"/>
                <w:szCs w:val="26"/>
              </w:rPr>
              <w:t xml:space="preserve"> </w:t>
            </w:r>
          </w:p>
        </w:tc>
      </w:tr>
      <w:tr w:rsidR="00231CB8" w:rsidRPr="00B7400F" w:rsidTr="00B17DCD">
        <w:trPr>
          <w:jc w:val="center"/>
        </w:trPr>
        <w:tc>
          <w:tcPr>
            <w:tcW w:w="1516" w:type="dxa"/>
            <w:shd w:val="clear" w:color="auto" w:fill="FABF8F" w:themeFill="accent6" w:themeFillTint="99"/>
            <w:vAlign w:val="center"/>
          </w:tcPr>
          <w:p w:rsidR="00231CB8" w:rsidRPr="00B7400F" w:rsidRDefault="00416C5F" w:rsidP="001B14F3">
            <w:pPr>
              <w:widowControl/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  <w:r>
              <w:rPr>
                <w:rFonts w:eastAsia="標楷體" w:hint="eastAsia"/>
                <w:b/>
                <w:sz w:val="26"/>
                <w:szCs w:val="26"/>
              </w:rPr>
              <w:t>16</w:t>
            </w:r>
            <w:r w:rsidR="00C50AC4">
              <w:rPr>
                <w:rFonts w:eastAsia="標楷體" w:hint="eastAsia"/>
                <w:b/>
                <w:sz w:val="26"/>
                <w:szCs w:val="26"/>
              </w:rPr>
              <w:t>:0</w:t>
            </w:r>
            <w:r w:rsidR="00231CB8">
              <w:rPr>
                <w:rFonts w:eastAsia="標楷體" w:hint="eastAsia"/>
                <w:b/>
                <w:sz w:val="26"/>
                <w:szCs w:val="26"/>
              </w:rPr>
              <w:t>0</w:t>
            </w:r>
          </w:p>
        </w:tc>
        <w:tc>
          <w:tcPr>
            <w:tcW w:w="8879" w:type="dxa"/>
            <w:gridSpan w:val="3"/>
            <w:shd w:val="clear" w:color="auto" w:fill="FABF8F" w:themeFill="accent6" w:themeFillTint="99"/>
            <w:vAlign w:val="center"/>
          </w:tcPr>
          <w:p w:rsidR="00231CB8" w:rsidRPr="00B7400F" w:rsidRDefault="00231CB8" w:rsidP="001B14F3">
            <w:pPr>
              <w:widowControl/>
              <w:snapToGrid w:val="0"/>
              <w:jc w:val="center"/>
              <w:rPr>
                <w:rFonts w:eastAsia="標楷體"/>
                <w:b/>
                <w:sz w:val="26"/>
                <w:szCs w:val="26"/>
              </w:rPr>
            </w:pPr>
            <w:r>
              <w:rPr>
                <w:rFonts w:eastAsia="標楷體" w:hint="eastAsia"/>
                <w:b/>
                <w:sz w:val="26"/>
                <w:szCs w:val="26"/>
              </w:rPr>
              <w:t>賦歸</w:t>
            </w:r>
            <w:r w:rsidR="00853670">
              <w:rPr>
                <w:rFonts w:eastAsia="標楷體" w:hint="eastAsia"/>
                <w:b/>
                <w:sz w:val="26"/>
                <w:szCs w:val="26"/>
              </w:rPr>
              <w:t>及簽退</w:t>
            </w:r>
          </w:p>
        </w:tc>
      </w:tr>
    </w:tbl>
    <w:p w:rsidR="00AA7F35" w:rsidRDefault="00AA7F35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AA7F35" w:rsidRDefault="00AA7F35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AA7F35" w:rsidRDefault="00AA7F35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AA7F35" w:rsidRPr="00837669" w:rsidRDefault="00AA7F35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48"/>
          <w:szCs w:val="48"/>
        </w:rPr>
      </w:pPr>
      <w:r w:rsidRPr="00837669">
        <w:rPr>
          <mc:AlternateContent>
            <mc:Choice Requires="w16se">
              <w:rFonts w:eastAsia="標楷體" w:hint="eastAsia"/>
            </mc:Choice>
            <mc:Fallback>
              <w:rFonts w:ascii="Segoe UI Symbol" w:eastAsia="Segoe UI Symbol" w:hAnsi="Segoe UI Symbol" w:cs="Segoe UI Symbol"/>
            </mc:Fallback>
          </mc:AlternateContent>
          <w:b/>
          <w:sz w:val="48"/>
          <w:szCs w:val="48"/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 w:rsidRPr="00837669">
        <w:rPr>
          <w:rFonts w:eastAsia="標楷體" w:hint="eastAsia"/>
          <w:b/>
          <w:sz w:val="48"/>
          <w:szCs w:val="48"/>
        </w:rPr>
        <w:t>輔英</w:t>
      </w:r>
      <w:r w:rsidR="00572709" w:rsidRPr="00837669">
        <w:rPr>
          <w:rFonts w:eastAsia="標楷體" w:hint="eastAsia"/>
          <w:b/>
          <w:sz w:val="48"/>
          <w:szCs w:val="48"/>
        </w:rPr>
        <w:t>交通路線簡圖</w:t>
      </w:r>
    </w:p>
    <w:p w:rsidR="00AA7F35" w:rsidRDefault="00AA7F35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AA7F35" w:rsidRDefault="00AA7F35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AA7F35" w:rsidRDefault="00AA7F35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ED4408" w:rsidRDefault="00ED4408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  <w:r>
        <w:rPr>
          <w:noProof/>
        </w:rPr>
        <w:drawing>
          <wp:inline distT="0" distB="0" distL="0" distR="0" wp14:anchorId="0AEEF087" wp14:editId="0B8E2531">
            <wp:extent cx="6118228" cy="5250180"/>
            <wp:effectExtent l="0" t="0" r="0" b="0"/>
            <wp:docPr id="2" name="圖片 2" descr="http://egn.fy.edu.tw/ezfiles/9/1009/img/127/map-traff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gn.fy.edu.tw/ezfiles/9/1009/img/127/map-traffic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769" cy="526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408" w:rsidRDefault="00ED4408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ED4408" w:rsidRDefault="00ED4408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ED4408" w:rsidRDefault="00ED4408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ED4408" w:rsidRDefault="00ED4408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ED4408" w:rsidRDefault="00ED4408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ED4408" w:rsidRDefault="00ED4408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ED4408" w:rsidRDefault="00ED4408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AA7F35" w:rsidRDefault="00AA7F35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AA7F35" w:rsidRDefault="00AA7F35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AA7F35" w:rsidRDefault="00AA7F35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AA7F35" w:rsidRDefault="00AA7F35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AA7F35" w:rsidRDefault="00AA7F35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AA7F35" w:rsidRDefault="00AA7F35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AA7F35" w:rsidRDefault="00AA7F35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AA7F35" w:rsidRDefault="00AA7F35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AA7F35" w:rsidRDefault="00AA7F35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AA7F35" w:rsidRDefault="00AA7F35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AA7F35" w:rsidRDefault="00AA7F35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AA7F35" w:rsidRDefault="00AA7F35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AA7F35" w:rsidRDefault="00AA7F35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AA7F35" w:rsidRPr="00837669" w:rsidRDefault="00572709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48"/>
          <w:szCs w:val="48"/>
        </w:rPr>
      </w:pPr>
      <w:r w:rsidRPr="00837669">
        <w:rPr>
          <mc:AlternateContent>
            <mc:Choice Requires="w16se">
              <w:rFonts w:eastAsia="標楷體" w:hint="eastAsia"/>
            </mc:Choice>
            <mc:Fallback>
              <w:rFonts w:ascii="Segoe UI Symbol" w:eastAsia="Segoe UI Symbol" w:hAnsi="Segoe UI Symbol" w:cs="Segoe UI Symbol"/>
            </mc:Fallback>
          </mc:AlternateContent>
          <w:b/>
          <w:sz w:val="48"/>
          <w:szCs w:val="48"/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 w:rsidRPr="00837669">
        <w:rPr>
          <w:rFonts w:eastAsia="標楷體" w:hint="eastAsia"/>
          <w:b/>
          <w:sz w:val="48"/>
          <w:szCs w:val="48"/>
        </w:rPr>
        <w:t>輔英交通資訊</w:t>
      </w:r>
    </w:p>
    <w:p w:rsidR="00AA7F35" w:rsidRDefault="00AA7F35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tbl>
      <w:tblPr>
        <w:tblW w:w="5288" w:type="pct"/>
        <w:tblCellSpacing w:w="6" w:type="dxa"/>
        <w:tblInd w:w="-535" w:type="dxa"/>
        <w:tblBorders>
          <w:top w:val="outset" w:sz="8" w:space="0" w:color="FFFFFF"/>
          <w:left w:val="outset" w:sz="8" w:space="0" w:color="FFFFFF"/>
          <w:bottom w:val="outset" w:sz="8" w:space="0" w:color="FFFFFF"/>
          <w:right w:val="outset" w:sz="8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59"/>
      </w:tblGrid>
      <w:tr w:rsidR="00AA7F35" w:rsidRPr="001D192F" w:rsidTr="003D5AE8">
        <w:trPr>
          <w:trHeight w:val="525"/>
          <w:tblCellSpacing w:w="6" w:type="dxa"/>
        </w:trPr>
        <w:tc>
          <w:tcPr>
            <w:tcW w:w="4988" w:type="pct"/>
            <w:tcBorders>
              <w:top w:val="outset" w:sz="8" w:space="0" w:color="FFFFFF"/>
              <w:left w:val="outset" w:sz="8" w:space="0" w:color="FFFFFF"/>
              <w:bottom w:val="outset" w:sz="8" w:space="0" w:color="FFFFFF"/>
              <w:right w:val="outset" w:sz="8" w:space="0" w:color="FFFFFF"/>
            </w:tcBorders>
            <w:shd w:val="clear" w:color="auto" w:fill="61778D"/>
            <w:hideMark/>
          </w:tcPr>
          <w:p w:rsidR="00AA7F35" w:rsidRPr="001D192F" w:rsidRDefault="00AA7F35" w:rsidP="00385514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D192F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 </w:t>
            </w:r>
            <w:r w:rsidRPr="001D192F">
              <w:rPr>
                <w:rFonts w:ascii="新細明體" w:hAnsi="新細明體" w:cs="Arial" w:hint="eastAsia"/>
                <w:color w:val="FFFFFF"/>
                <w:kern w:val="0"/>
                <w:sz w:val="18"/>
                <w:szCs w:val="18"/>
              </w:rPr>
              <w:t>【</w:t>
            </w:r>
            <w:hyperlink r:id="rId10" w:tgtFrame="_blank" w:history="1">
              <w:r w:rsidRPr="001D192F">
                <w:rPr>
                  <w:rFonts w:ascii="新細明體" w:hAnsi="新細明體" w:hint="eastAsia"/>
                  <w:b/>
                  <w:bCs/>
                  <w:color w:val="FFFFFF"/>
                  <w:kern w:val="0"/>
                  <w:sz w:val="18"/>
                  <w:szCs w:val="18"/>
                </w:rPr>
                <w:t>輔英觀光地圖下載</w:t>
              </w:r>
            </w:hyperlink>
            <w:r w:rsidRPr="001D192F">
              <w:rPr>
                <w:rFonts w:ascii="新細明體" w:hAnsi="新細明體" w:cs="Arial" w:hint="eastAsia"/>
                <w:color w:val="FFFFFF"/>
                <w:kern w:val="0"/>
                <w:sz w:val="18"/>
                <w:szCs w:val="18"/>
              </w:rPr>
              <w:t>】【</w:t>
            </w:r>
            <w:hyperlink r:id="rId11" w:tgtFrame="_blank" w:history="1">
              <w:r w:rsidRPr="001D192F">
                <w:rPr>
                  <w:rFonts w:ascii="新細明體" w:hAnsi="新細明體" w:hint="eastAsia"/>
                  <w:b/>
                  <w:bCs/>
                  <w:color w:val="FFFFFF"/>
                  <w:kern w:val="0"/>
                  <w:sz w:val="18"/>
                  <w:szCs w:val="18"/>
                </w:rPr>
                <w:t>交通路線圖</w:t>
              </w:r>
            </w:hyperlink>
            <w:r w:rsidRPr="001D192F">
              <w:rPr>
                <w:rFonts w:ascii="新細明體" w:hAnsi="新細明體" w:cs="Arial" w:hint="eastAsia"/>
                <w:color w:val="FFFFFF"/>
                <w:kern w:val="0"/>
                <w:sz w:val="18"/>
                <w:szCs w:val="18"/>
              </w:rPr>
              <w:t>】</w:t>
            </w:r>
            <w:r w:rsidRPr="001D192F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 </w:t>
            </w:r>
            <w:r w:rsidRPr="001D192F">
              <w:rPr>
                <w:rFonts w:ascii="新細明體" w:hAnsi="新細明體" w:cs="Arial" w:hint="eastAsia"/>
                <w:color w:val="FFFFFF"/>
                <w:kern w:val="0"/>
                <w:sz w:val="18"/>
                <w:szCs w:val="18"/>
              </w:rPr>
              <w:t>【</w:t>
            </w:r>
            <w:hyperlink r:id="rId12" w:tgtFrame="_blank" w:history="1">
              <w:r w:rsidRPr="001D192F">
                <w:rPr>
                  <w:rFonts w:ascii="新細明體" w:hAnsi="新細明體" w:hint="eastAsia"/>
                  <w:b/>
                  <w:bCs/>
                  <w:color w:val="FFFFFF"/>
                  <w:kern w:val="0"/>
                  <w:sz w:val="18"/>
                  <w:szCs w:val="18"/>
                </w:rPr>
                <w:t>交通路線簡圖</w:t>
              </w:r>
            </w:hyperlink>
            <w:r w:rsidRPr="001D192F">
              <w:rPr>
                <w:rFonts w:ascii="新細明體" w:hAnsi="新細明體" w:cs="Arial" w:hint="eastAsia"/>
                <w:color w:val="FFFFFF"/>
                <w:kern w:val="0"/>
                <w:sz w:val="18"/>
                <w:szCs w:val="18"/>
              </w:rPr>
              <w:t>】【</w:t>
            </w:r>
            <w:hyperlink r:id="rId13" w:tgtFrame="_blank" w:history="1">
              <w:r w:rsidRPr="001D192F">
                <w:rPr>
                  <w:rFonts w:ascii="新細明體" w:hAnsi="新細明體" w:hint="eastAsia"/>
                  <w:b/>
                  <w:bCs/>
                  <w:color w:val="FFFFFF"/>
                  <w:kern w:val="0"/>
                  <w:sz w:val="18"/>
                  <w:szCs w:val="18"/>
                </w:rPr>
                <w:t>輔英科技大學</w:t>
              </w:r>
            </w:hyperlink>
            <w:hyperlink r:id="rId14" w:tgtFrame="_blank" w:history="1">
              <w:r w:rsidRPr="001D192F">
                <w:rPr>
                  <w:rFonts w:ascii="新細明體" w:hAnsi="新細明體" w:cs="Arial" w:hint="eastAsia"/>
                  <w:b/>
                  <w:bCs/>
                  <w:color w:val="FFFFFF"/>
                  <w:kern w:val="0"/>
                  <w:sz w:val="18"/>
                  <w:szCs w:val="18"/>
                </w:rPr>
                <w:t>Google地圖連結</w:t>
              </w:r>
            </w:hyperlink>
            <w:r w:rsidRPr="001D192F">
              <w:rPr>
                <w:rFonts w:ascii="新細明體" w:hAnsi="新細明體" w:cs="Arial" w:hint="eastAsia"/>
                <w:color w:val="FFFFFF"/>
                <w:kern w:val="0"/>
                <w:sz w:val="18"/>
                <w:szCs w:val="18"/>
              </w:rPr>
              <w:t>】</w:t>
            </w:r>
          </w:p>
        </w:tc>
      </w:tr>
      <w:tr w:rsidR="00AA7F35" w:rsidRPr="001D192F" w:rsidTr="003D5AE8">
        <w:trPr>
          <w:trHeight w:val="450"/>
          <w:tblCellSpacing w:w="6" w:type="dxa"/>
        </w:trPr>
        <w:tc>
          <w:tcPr>
            <w:tcW w:w="4988" w:type="pct"/>
            <w:tcBorders>
              <w:top w:val="outset" w:sz="8" w:space="0" w:color="FFFFFF"/>
              <w:left w:val="outset" w:sz="8" w:space="0" w:color="FFFFFF"/>
              <w:bottom w:val="outset" w:sz="8" w:space="0" w:color="FFFFFF"/>
              <w:right w:val="outset" w:sz="8" w:space="0" w:color="FFFFFF"/>
            </w:tcBorders>
            <w:shd w:val="clear" w:color="auto" w:fill="E1E1E1"/>
            <w:hideMark/>
          </w:tcPr>
          <w:p w:rsidR="00AA7F35" w:rsidRPr="001D192F" w:rsidRDefault="00AA7F35" w:rsidP="00385514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D192F">
              <w:rPr>
                <w:rFonts w:ascii="新細明體" w:hAnsi="新細明體" w:cs="Arial" w:hint="eastAsia"/>
                <w:b/>
                <w:bCs/>
                <w:color w:val="000000"/>
                <w:kern w:val="0"/>
              </w:rPr>
              <w:t>※ 自行開車</w:t>
            </w:r>
            <w:r w:rsidRPr="001D192F">
              <w:rPr>
                <w:rFonts w:ascii="Arial" w:hAnsi="Arial" w:cs="Arial"/>
                <w:color w:val="000000"/>
                <w:kern w:val="0"/>
              </w:rPr>
              <w:t>     </w:t>
            </w:r>
          </w:p>
        </w:tc>
      </w:tr>
      <w:tr w:rsidR="00AA7F35" w:rsidRPr="001D192F" w:rsidTr="003D5AE8">
        <w:trPr>
          <w:trHeight w:val="450"/>
          <w:tblCellSpacing w:w="6" w:type="dxa"/>
        </w:trPr>
        <w:tc>
          <w:tcPr>
            <w:tcW w:w="4988" w:type="pct"/>
            <w:tcBorders>
              <w:top w:val="outset" w:sz="8" w:space="0" w:color="FFFFFF"/>
              <w:left w:val="outset" w:sz="8" w:space="0" w:color="FFFFFF"/>
              <w:bottom w:val="outset" w:sz="8" w:space="0" w:color="FFFFFF"/>
              <w:right w:val="outset" w:sz="8" w:space="0" w:color="FFFFFF"/>
            </w:tcBorders>
            <w:shd w:val="clear" w:color="auto" w:fill="F5F5F5"/>
            <w:hideMark/>
          </w:tcPr>
          <w:p w:rsidR="00AA7F35" w:rsidRPr="001D192F" w:rsidRDefault="00AA7F35" w:rsidP="00385514">
            <w:pPr>
              <w:widowControl/>
              <w:spacing w:line="450" w:lineRule="atLeas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D192F">
              <w:rPr>
                <w:rFonts w:ascii="新細明體" w:hAnsi="新細明體" w:cs="Arial" w:hint="eastAsia"/>
                <w:color w:val="333333"/>
                <w:kern w:val="0"/>
                <w:sz w:val="21"/>
                <w:szCs w:val="21"/>
              </w:rPr>
              <w:t>◆ 國道1號</w:t>
            </w:r>
            <w:r w:rsidRPr="001D192F">
              <w:rPr>
                <w:rFonts w:ascii="新細明體" w:hAnsi="新細明體" w:cs="Arial" w:hint="eastAsia"/>
                <w:b/>
                <w:bCs/>
                <w:color w:val="008000"/>
                <w:kern w:val="0"/>
                <w:sz w:val="21"/>
                <w:szCs w:val="21"/>
              </w:rPr>
              <w:t>南下</w:t>
            </w:r>
            <w:r w:rsidRPr="001D192F">
              <w:rPr>
                <w:rFonts w:ascii="新細明體" w:hAnsi="新細明體" w:cs="Arial" w:hint="eastAsia"/>
                <w:color w:val="333333"/>
                <w:kern w:val="0"/>
                <w:sz w:val="21"/>
                <w:szCs w:val="21"/>
              </w:rPr>
              <w:t>：</w:t>
            </w:r>
            <w:r w:rsidRPr="001D192F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br/>
            </w:r>
            <w:r w:rsidRPr="001D192F">
              <w:rPr>
                <w:rFonts w:ascii="新細明體" w:hAnsi="新細明體" w:cs="Arial" w:hint="eastAsia"/>
                <w:color w:val="333333"/>
                <w:kern w:val="0"/>
                <w:sz w:val="18"/>
                <w:szCs w:val="18"/>
              </w:rPr>
              <w:t xml:space="preserve">　 行至五甲系統交流道，轉行台88線東西向快速道路（東），下大寮交流道左轉鳳林三路，經力行路底紅綠燈，往前見左邊大寮消防隊，左轉進學路即可抵達。</w:t>
            </w:r>
          </w:p>
        </w:tc>
      </w:tr>
      <w:tr w:rsidR="00AA7F35" w:rsidRPr="001D192F" w:rsidTr="003D5AE8">
        <w:trPr>
          <w:trHeight w:val="450"/>
          <w:tblCellSpacing w:w="6" w:type="dxa"/>
        </w:trPr>
        <w:tc>
          <w:tcPr>
            <w:tcW w:w="4988" w:type="pct"/>
            <w:tcBorders>
              <w:top w:val="outset" w:sz="8" w:space="0" w:color="FFFFFF"/>
              <w:left w:val="outset" w:sz="8" w:space="0" w:color="FFFFFF"/>
              <w:bottom w:val="outset" w:sz="8" w:space="0" w:color="FFFFFF"/>
              <w:right w:val="outset" w:sz="8" w:space="0" w:color="FFFFFF"/>
            </w:tcBorders>
            <w:shd w:val="clear" w:color="auto" w:fill="F5F5F5"/>
            <w:hideMark/>
          </w:tcPr>
          <w:p w:rsidR="00AA7F35" w:rsidRPr="001D192F" w:rsidRDefault="00AA7F35" w:rsidP="00385514">
            <w:pPr>
              <w:widowControl/>
              <w:spacing w:line="450" w:lineRule="atLeas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D192F">
              <w:rPr>
                <w:rFonts w:ascii="新細明體" w:hAnsi="新細明體" w:cs="Arial" w:hint="eastAsia"/>
                <w:color w:val="333333"/>
                <w:kern w:val="0"/>
                <w:sz w:val="21"/>
                <w:szCs w:val="21"/>
              </w:rPr>
              <w:t>◆ 國道3號</w:t>
            </w:r>
            <w:r w:rsidRPr="001D192F">
              <w:rPr>
                <w:rFonts w:ascii="新細明體" w:hAnsi="新細明體" w:cs="Arial" w:hint="eastAsia"/>
                <w:b/>
                <w:bCs/>
                <w:color w:val="008000"/>
                <w:kern w:val="0"/>
                <w:sz w:val="21"/>
                <w:szCs w:val="21"/>
              </w:rPr>
              <w:t>南下</w:t>
            </w:r>
            <w:r w:rsidRPr="001D192F">
              <w:rPr>
                <w:rFonts w:ascii="新細明體" w:hAnsi="新細明體" w:cs="Arial" w:hint="eastAsia"/>
                <w:color w:val="333333"/>
                <w:kern w:val="0"/>
                <w:sz w:val="21"/>
                <w:szCs w:val="21"/>
              </w:rPr>
              <w:t>：</w:t>
            </w:r>
            <w:r w:rsidRPr="001D192F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br/>
            </w:r>
            <w:r w:rsidRPr="001D192F">
              <w:rPr>
                <w:rFonts w:ascii="新細明體" w:hAnsi="新細明體" w:cs="Arial" w:hint="eastAsia"/>
                <w:color w:val="333333"/>
                <w:kern w:val="0"/>
                <w:sz w:val="18"/>
                <w:szCs w:val="18"/>
              </w:rPr>
              <w:t xml:space="preserve">　 接國道10號往高雄端（西），行至鼎金系統交流道，接國道</w:t>
            </w:r>
            <w:r w:rsidRPr="001D192F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1</w:t>
            </w:r>
            <w:r w:rsidRPr="001D192F">
              <w:rPr>
                <w:rFonts w:ascii="新細明體" w:hAnsi="新細明體" w:cs="Arial" w:hint="eastAsia"/>
                <w:color w:val="333333"/>
                <w:kern w:val="0"/>
                <w:sz w:val="18"/>
                <w:szCs w:val="18"/>
              </w:rPr>
              <w:t>號南下，行至五甲系統交流道，轉行台</w:t>
            </w:r>
            <w:r w:rsidRPr="001D192F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88</w:t>
            </w:r>
            <w:r w:rsidRPr="001D192F">
              <w:rPr>
                <w:rFonts w:ascii="新細明體" w:hAnsi="新細明體" w:cs="Arial" w:hint="eastAsia"/>
                <w:color w:val="333333"/>
                <w:kern w:val="0"/>
                <w:sz w:val="18"/>
                <w:szCs w:val="18"/>
              </w:rPr>
              <w:t>線東西向快速道路（東），下大寮交流道左轉鳳林三路，經力行路底紅綠燈，往前見左邊大寮消防隊，左轉進學路即可抵達。</w:t>
            </w:r>
          </w:p>
        </w:tc>
      </w:tr>
      <w:tr w:rsidR="00AA7F35" w:rsidRPr="001D192F" w:rsidTr="003D5AE8">
        <w:trPr>
          <w:trHeight w:val="450"/>
          <w:tblCellSpacing w:w="6" w:type="dxa"/>
        </w:trPr>
        <w:tc>
          <w:tcPr>
            <w:tcW w:w="4988" w:type="pct"/>
            <w:tcBorders>
              <w:top w:val="outset" w:sz="8" w:space="0" w:color="FFFFFF"/>
              <w:left w:val="outset" w:sz="8" w:space="0" w:color="FFFFFF"/>
              <w:bottom w:val="outset" w:sz="8" w:space="0" w:color="FFFFFF"/>
              <w:right w:val="outset" w:sz="8" w:space="0" w:color="FFFFFF"/>
            </w:tcBorders>
            <w:shd w:val="clear" w:color="auto" w:fill="F5F5F5"/>
            <w:hideMark/>
          </w:tcPr>
          <w:p w:rsidR="00AA7F35" w:rsidRPr="001D192F" w:rsidRDefault="00AA7F35" w:rsidP="00385514">
            <w:pPr>
              <w:widowControl/>
              <w:spacing w:line="450" w:lineRule="atLeas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D192F">
              <w:rPr>
                <w:rFonts w:ascii="新細明體" w:hAnsi="新細明體" w:cs="Arial" w:hint="eastAsia"/>
                <w:color w:val="333333"/>
                <w:kern w:val="0"/>
                <w:sz w:val="21"/>
                <w:szCs w:val="21"/>
              </w:rPr>
              <w:t>◆ 國道3號</w:t>
            </w:r>
            <w:r w:rsidRPr="001D192F">
              <w:rPr>
                <w:rFonts w:ascii="新細明體" w:hAnsi="新細明體" w:cs="Arial" w:hint="eastAsia"/>
                <w:b/>
                <w:bCs/>
                <w:color w:val="800080"/>
                <w:kern w:val="0"/>
                <w:sz w:val="21"/>
                <w:szCs w:val="21"/>
              </w:rPr>
              <w:t>北上</w:t>
            </w:r>
            <w:r w:rsidRPr="001D192F">
              <w:rPr>
                <w:rFonts w:ascii="新細明體" w:hAnsi="新細明體" w:cs="Arial" w:hint="eastAsia"/>
                <w:color w:val="333333"/>
                <w:kern w:val="0"/>
                <w:sz w:val="21"/>
                <w:szCs w:val="21"/>
              </w:rPr>
              <w:t>：</w:t>
            </w:r>
            <w:r w:rsidRPr="001D192F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br/>
            </w:r>
            <w:r w:rsidRPr="001D192F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　</w:t>
            </w:r>
            <w:r w:rsidRPr="001D192F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 </w:t>
            </w:r>
            <w:r w:rsidRPr="001D192F">
              <w:rPr>
                <w:rFonts w:ascii="新細明體" w:hAnsi="新細明體" w:cs="Arial" w:hint="eastAsia"/>
                <w:color w:val="333333"/>
                <w:kern w:val="0"/>
                <w:sz w:val="18"/>
                <w:szCs w:val="18"/>
              </w:rPr>
              <w:t>由東港、林邊、新埤交流道北上，行至竹田系統交流道，轉行台</w:t>
            </w:r>
            <w:r w:rsidRPr="001D192F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88</w:t>
            </w:r>
            <w:r w:rsidRPr="001D192F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</w:rPr>
              <w:t>線快速道路（西），下大寮交流道，右轉鳳林三路，經力行路底紅綠燈，往前見左邊大寮消防隊，左轉進學路即可抵達。</w:t>
            </w:r>
          </w:p>
        </w:tc>
      </w:tr>
      <w:tr w:rsidR="00AA7F35" w:rsidRPr="001D192F" w:rsidTr="003D5AE8">
        <w:trPr>
          <w:trHeight w:val="450"/>
          <w:tblCellSpacing w:w="6" w:type="dxa"/>
        </w:trPr>
        <w:tc>
          <w:tcPr>
            <w:tcW w:w="4988" w:type="pct"/>
            <w:tcBorders>
              <w:top w:val="outset" w:sz="8" w:space="0" w:color="FFFFFF"/>
              <w:left w:val="outset" w:sz="8" w:space="0" w:color="FFFFFF"/>
              <w:bottom w:val="outset" w:sz="8" w:space="0" w:color="FFFFFF"/>
              <w:right w:val="outset" w:sz="8" w:space="0" w:color="FFFFFF"/>
            </w:tcBorders>
            <w:shd w:val="clear" w:color="auto" w:fill="F5F5F5"/>
            <w:hideMark/>
          </w:tcPr>
          <w:p w:rsidR="00AA7F35" w:rsidRPr="001D192F" w:rsidRDefault="00AA7F35" w:rsidP="00385514">
            <w:pPr>
              <w:widowControl/>
              <w:spacing w:line="450" w:lineRule="atLeas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D192F">
              <w:rPr>
                <w:rFonts w:ascii="新細明體" w:hAnsi="新細明體" w:cs="Arial" w:hint="eastAsia"/>
                <w:color w:val="333333"/>
                <w:kern w:val="0"/>
                <w:sz w:val="21"/>
                <w:szCs w:val="21"/>
              </w:rPr>
              <w:t>◆ 台88線東西向快速道路</w:t>
            </w:r>
            <w:r w:rsidRPr="001D192F">
              <w:rPr>
                <w:rFonts w:ascii="新細明體" w:hAnsi="新細明體" w:cs="Arial" w:hint="eastAsia"/>
                <w:b/>
                <w:bCs/>
                <w:color w:val="800080"/>
                <w:kern w:val="0"/>
                <w:sz w:val="21"/>
                <w:szCs w:val="21"/>
              </w:rPr>
              <w:t>北上</w:t>
            </w:r>
            <w:r w:rsidRPr="001D192F">
              <w:rPr>
                <w:rFonts w:ascii="新細明體" w:hAnsi="新細明體" w:cs="Arial" w:hint="eastAsia"/>
                <w:color w:val="333333"/>
                <w:kern w:val="0"/>
                <w:sz w:val="21"/>
                <w:szCs w:val="21"/>
              </w:rPr>
              <w:t>：</w:t>
            </w:r>
            <w:r w:rsidRPr="001D192F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br/>
            </w:r>
            <w:r w:rsidRPr="001D192F">
              <w:rPr>
                <w:rFonts w:ascii="新細明體" w:hAnsi="新細明體" w:cs="Arial" w:hint="eastAsia"/>
                <w:color w:val="333333"/>
                <w:kern w:val="0"/>
                <w:sz w:val="18"/>
                <w:szCs w:val="18"/>
              </w:rPr>
              <w:t xml:space="preserve">　 由潮州、竹田、內埔上台88線快速道路（西），下大寮交流道，右轉鳳林三路，經力行路底紅綠燈，往前見左邊大寮消防隊</w:t>
            </w:r>
            <w:r w:rsidRPr="001D192F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 </w:t>
            </w:r>
            <w:r w:rsidRPr="001D192F">
              <w:rPr>
                <w:rFonts w:ascii="新細明體" w:hAnsi="新細明體" w:cs="Arial" w:hint="eastAsia"/>
                <w:color w:val="333333"/>
                <w:kern w:val="0"/>
                <w:sz w:val="18"/>
                <w:szCs w:val="18"/>
              </w:rPr>
              <w:t>，左轉進學路即可抵達。</w:t>
            </w:r>
          </w:p>
        </w:tc>
      </w:tr>
    </w:tbl>
    <w:p w:rsidR="00ED4408" w:rsidRPr="00AA7F35" w:rsidRDefault="00ED4408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ED4408" w:rsidRDefault="00ED4408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ED4408" w:rsidRDefault="00ED4408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ED4408" w:rsidRPr="007B6626" w:rsidRDefault="007B6626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40"/>
          <w:szCs w:val="40"/>
        </w:rPr>
      </w:pPr>
      <w:r w:rsidRPr="007B6626">
        <w:rPr>
          <mc:AlternateContent>
            <mc:Choice Requires="w16se">
              <w:rFonts w:eastAsia="標楷體" w:hint="eastAsia"/>
            </mc:Choice>
            <mc:Fallback>
              <w:rFonts w:ascii="Segoe UI Symbol" w:eastAsia="Segoe UI Symbol" w:hAnsi="Segoe UI Symbol" w:cs="Segoe UI Symbol"/>
            </mc:Fallback>
          </mc:AlternateContent>
          <w:b/>
          <w:sz w:val="40"/>
          <w:szCs w:val="40"/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>
        <w:rPr>
          <w:rFonts w:eastAsia="標楷體" w:hint="eastAsia"/>
          <w:b/>
          <w:sz w:val="40"/>
          <w:szCs w:val="40"/>
        </w:rPr>
        <w:t>輔英校園內備有停車場</w:t>
      </w:r>
    </w:p>
    <w:p w:rsidR="00ED4408" w:rsidRDefault="00ED4408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572709" w:rsidRDefault="00572709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572709" w:rsidRDefault="00572709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572709" w:rsidRDefault="00572709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572709" w:rsidRDefault="00572709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  <w:bookmarkStart w:id="0" w:name="_GoBack"/>
      <w:bookmarkEnd w:id="0"/>
    </w:p>
    <w:p w:rsidR="00572709" w:rsidRDefault="00572709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572709" w:rsidRDefault="00572709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572709" w:rsidRDefault="00572709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572709" w:rsidRDefault="00572709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572709" w:rsidRDefault="00572709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572709" w:rsidRDefault="00572709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572709" w:rsidRDefault="00572709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572709" w:rsidRDefault="00572709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572709" w:rsidRDefault="00572709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572709" w:rsidRDefault="00572709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572709" w:rsidRDefault="00572709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572709" w:rsidRDefault="00572709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572709" w:rsidRDefault="00572709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572709" w:rsidRDefault="00572709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572709" w:rsidRDefault="00572709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572709" w:rsidRDefault="00572709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572709" w:rsidRDefault="00572709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572709" w:rsidRDefault="00572709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572709" w:rsidRDefault="00572709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572709" w:rsidRDefault="00572709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tbl>
      <w:tblPr>
        <w:tblW w:w="5000" w:type="pct"/>
        <w:tblCellSpacing w:w="6" w:type="dxa"/>
        <w:tblBorders>
          <w:top w:val="outset" w:sz="8" w:space="0" w:color="FFFFFF"/>
          <w:left w:val="outset" w:sz="8" w:space="0" w:color="FFFFFF"/>
          <w:bottom w:val="outset" w:sz="8" w:space="0" w:color="FFFFFF"/>
          <w:right w:val="outset" w:sz="8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68"/>
      </w:tblGrid>
      <w:tr w:rsidR="00ED4408" w:rsidRPr="006D7F85" w:rsidTr="00385514">
        <w:trPr>
          <w:trHeight w:val="525"/>
          <w:tblCellSpacing w:w="6" w:type="dxa"/>
        </w:trPr>
        <w:tc>
          <w:tcPr>
            <w:tcW w:w="0" w:type="auto"/>
            <w:tcBorders>
              <w:top w:val="outset" w:sz="8" w:space="0" w:color="FFFFFF"/>
              <w:left w:val="outset" w:sz="8" w:space="0" w:color="FFFFFF"/>
              <w:bottom w:val="outset" w:sz="8" w:space="0" w:color="FFFFFF"/>
              <w:right w:val="outset" w:sz="8" w:space="0" w:color="FFFFFF"/>
            </w:tcBorders>
            <w:shd w:val="clear" w:color="auto" w:fill="E1E1E1"/>
            <w:hideMark/>
          </w:tcPr>
          <w:p w:rsidR="00ED4408" w:rsidRPr="006D7F85" w:rsidRDefault="00ED4408" w:rsidP="00385514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D7F85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33"/>
                <w:szCs w:val="33"/>
              </w:rPr>
              <w:t>※ 大眾運輸  </w:t>
            </w:r>
            <w:r w:rsidRPr="006D7F85">
              <w:rPr>
                <w:rFonts w:ascii="Arial" w:hAnsi="Arial" w:cs="Arial"/>
                <w:b/>
                <w:bCs/>
                <w:color w:val="000000"/>
                <w:kern w:val="0"/>
                <w:sz w:val="33"/>
                <w:szCs w:val="33"/>
              </w:rPr>
              <w:t> </w:t>
            </w:r>
          </w:p>
        </w:tc>
      </w:tr>
      <w:tr w:rsidR="00ED4408" w:rsidRPr="006D7F85" w:rsidTr="00385514">
        <w:trPr>
          <w:trHeight w:val="450"/>
          <w:tblCellSpacing w:w="6" w:type="dxa"/>
        </w:trPr>
        <w:tc>
          <w:tcPr>
            <w:tcW w:w="10725" w:type="dxa"/>
            <w:tcBorders>
              <w:top w:val="outset" w:sz="8" w:space="0" w:color="FFFFFF"/>
              <w:left w:val="outset" w:sz="8" w:space="0" w:color="FFFFFF"/>
              <w:bottom w:val="outset" w:sz="8" w:space="0" w:color="FFFFFF"/>
              <w:right w:val="outset" w:sz="8" w:space="0" w:color="FFFFFF"/>
            </w:tcBorders>
            <w:hideMark/>
          </w:tcPr>
          <w:p w:rsidR="00ED4408" w:rsidRPr="006D7F85" w:rsidRDefault="00ED4408" w:rsidP="00385514">
            <w:pPr>
              <w:widowControl/>
              <w:shd w:val="clear" w:color="auto" w:fill="F5F5F5"/>
              <w:spacing w:line="450" w:lineRule="atLeas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D7F85">
              <w:rPr>
                <w:rFonts w:ascii="新細明體" w:hAnsi="新細明體" w:cs="Arial" w:hint="eastAsia"/>
                <w:color w:val="333333"/>
                <w:kern w:val="0"/>
                <w:sz w:val="21"/>
                <w:szCs w:val="21"/>
              </w:rPr>
              <w:t>◆ </w:t>
            </w:r>
            <w:r w:rsidRPr="006D7F85">
              <w:rPr>
                <w:rFonts w:ascii="新細明體" w:hAnsi="新細明體" w:cs="Arial" w:hint="eastAsia"/>
                <w:b/>
                <w:bCs/>
                <w:kern w:val="0"/>
                <w:sz w:val="21"/>
                <w:szCs w:val="21"/>
              </w:rPr>
              <w:t>高雄捷運</w:t>
            </w:r>
            <w:r w:rsidRPr="006D7F85">
              <w:rPr>
                <w:rFonts w:ascii="新細明體" w:hAnsi="新細明體" w:cs="Arial" w:hint="eastAsia"/>
                <w:color w:val="333333"/>
                <w:kern w:val="0"/>
                <w:sz w:val="21"/>
                <w:szCs w:val="21"/>
              </w:rPr>
              <w:t>：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</w:rPr>
              <w:t>乘高雄捷運</w:t>
            </w:r>
            <w:r w:rsidRPr="006D7F85">
              <w:rPr>
                <w:rFonts w:ascii="新細明體" w:hAnsi="新細明體" w:cs="Arial" w:hint="eastAsia"/>
                <w:color w:val="FF0000"/>
                <w:kern w:val="0"/>
                <w:sz w:val="18"/>
                <w:szCs w:val="18"/>
              </w:rPr>
              <w:t>(橘線)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</w:rPr>
              <w:t>至【</w:t>
            </w:r>
            <w:r w:rsidRPr="006D7F85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8"/>
                <w:szCs w:val="18"/>
              </w:rPr>
              <w:t>大寮站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</w:rPr>
              <w:t>】二號出口處，即有接駁公車(橘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</w:rPr>
              <w:t>路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(O20)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</w:rPr>
              <w:t>或輔英直達車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</w:rPr>
              <w:t>可至本校大門口。若搭乘</w:t>
            </w:r>
            <w:r w:rsidRPr="006D7F85">
              <w:rPr>
                <w:rFonts w:ascii="新細明體" w:hAnsi="新細明體" w:cs="Arial" w:hint="eastAsia"/>
                <w:b/>
                <w:bCs/>
                <w:color w:val="FF0000"/>
                <w:kern w:val="0"/>
                <w:sz w:val="18"/>
                <w:szCs w:val="18"/>
              </w:rPr>
              <w:t>紅線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</w:rPr>
              <w:t>者，需至【美麗島站】轉</w:t>
            </w:r>
            <w:r w:rsidRPr="006D7F85">
              <w:rPr>
                <w:rFonts w:ascii="新細明體" w:hAnsi="新細明體" w:cs="Arial" w:hint="eastAsia"/>
                <w:b/>
                <w:bCs/>
                <w:color w:val="FF6600"/>
                <w:kern w:val="0"/>
                <w:sz w:val="18"/>
                <w:szCs w:val="18"/>
              </w:rPr>
              <w:t>橘線</w:t>
            </w:r>
            <w:r w:rsidRPr="006D7F85">
              <w:rPr>
                <w:rFonts w:ascii="新細明體" w:hAnsi="新細明體" w:cs="Arial" w:hint="eastAsia"/>
                <w:color w:val="333333"/>
                <w:kern w:val="0"/>
                <w:sz w:val="18"/>
                <w:szCs w:val="18"/>
              </w:rPr>
              <w:t>。 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br/>
            </w:r>
            <w:r w:rsidRPr="006D7F85">
              <w:rPr>
                <w:rFonts w:ascii="新細明體" w:hAnsi="新細明體" w:cs="Arial" w:hint="eastAsia"/>
                <w:color w:val="333333"/>
                <w:kern w:val="0"/>
                <w:sz w:val="21"/>
                <w:szCs w:val="21"/>
              </w:rPr>
              <w:t>◆ </w:t>
            </w:r>
            <w:r w:rsidRPr="006D7F85">
              <w:rPr>
                <w:rFonts w:ascii="新細明體" w:hAnsi="新細明體" w:cs="Arial" w:hint="eastAsia"/>
                <w:b/>
                <w:bCs/>
                <w:kern w:val="0"/>
                <w:sz w:val="21"/>
                <w:szCs w:val="21"/>
              </w:rPr>
              <w:t>公車</w:t>
            </w:r>
            <w:r w:rsidRPr="006D7F85">
              <w:rPr>
                <w:rFonts w:ascii="新細明體" w:hAnsi="新細明體" w:cs="Arial" w:hint="eastAsia"/>
                <w:color w:val="333333"/>
                <w:kern w:val="0"/>
                <w:sz w:val="21"/>
                <w:szCs w:val="21"/>
              </w:rPr>
              <w:t>：(</w:t>
            </w:r>
            <w:r w:rsidRPr="006D7F85">
              <w:rPr>
                <w:rFonts w:ascii="新細明體" w:hAnsi="新細明體" w:cs="Arial" w:hint="eastAsia"/>
                <w:color w:val="333333"/>
                <w:kern w:val="0"/>
                <w:sz w:val="18"/>
                <w:szCs w:val="18"/>
              </w:rPr>
              <w:t>資源來源：【橘20</w:t>
            </w:r>
            <w:r w:rsidRPr="006D7F8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】東南客運、【紅</w:t>
            </w:r>
            <w:r w:rsidRPr="006D7F8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8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】港都客運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>、</w:t>
            </w:r>
            <w:r w:rsidRPr="006D7F85">
              <w:rPr>
                <w:rFonts w:ascii="新細明體" w:hAnsi="新細明體" w:cs="Arial" w:hint="eastAsia"/>
                <w:color w:val="333333"/>
                <w:kern w:val="0"/>
                <w:sz w:val="21"/>
                <w:szCs w:val="21"/>
              </w:rPr>
              <w:t>【橘11</w:t>
            </w:r>
            <w:r w:rsidRPr="006D7F85">
              <w:rPr>
                <w:rFonts w:ascii="新細明體" w:hAnsi="新細明體" w:cs="Arial" w:hint="eastAsia"/>
                <w:color w:val="333333"/>
                <w:kern w:val="0"/>
                <w:sz w:val="18"/>
                <w:szCs w:val="18"/>
              </w:rPr>
              <w:t>】與【8001</w:t>
            </w:r>
            <w:r w:rsidRPr="006D7F8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】高雄客運</w:t>
            </w:r>
            <w:r w:rsidRPr="006D7F85">
              <w:rPr>
                <w:rFonts w:ascii="Arial" w:hAnsi="Arial" w:cs="Arial"/>
                <w:color w:val="333333"/>
                <w:kern w:val="0"/>
                <w:sz w:val="18"/>
                <w:szCs w:val="18"/>
              </w:rPr>
              <w:t>)</w:t>
            </w:r>
          </w:p>
          <w:p w:rsidR="00ED4408" w:rsidRPr="006D7F85" w:rsidRDefault="00ED4408" w:rsidP="00385514">
            <w:pPr>
              <w:widowControl/>
              <w:shd w:val="clear" w:color="auto" w:fill="F5F5F5"/>
              <w:spacing w:line="450" w:lineRule="atLeast"/>
              <w:ind w:left="720" w:hanging="3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1.      </w:t>
            </w:r>
            <w:r w:rsidRPr="006D7F85">
              <w:rPr>
                <w:rFonts w:ascii="新細明體" w:hAnsi="新細明體" w:cs="Arial" w:hint="eastAsia"/>
                <w:b/>
                <w:bCs/>
                <w:color w:val="FF0000"/>
                <w:kern w:val="0"/>
                <w:sz w:val="18"/>
                <w:szCs w:val="18"/>
              </w:rPr>
              <w:t>橘20C</w:t>
            </w:r>
            <w:r w:rsidRPr="006D7F85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8"/>
                <w:szCs w:val="18"/>
              </w:rPr>
              <w:t>【大寮捷運站 - 輔英科大】接駁車</w:t>
            </w:r>
            <w:r w:rsidRPr="006D7F85">
              <w:rPr>
                <w:rFonts w:ascii="新細明體" w:hAnsi="新細明體" w:cs="Arial" w:hint="eastAsia"/>
                <w:b/>
                <w:bCs/>
                <w:color w:val="FF0000"/>
                <w:kern w:val="0"/>
                <w:sz w:val="18"/>
                <w:szCs w:val="18"/>
              </w:rPr>
              <w:t>(入校)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</w:rPr>
              <w:t>：於【大寮站】二號出口處搭車，直接駛入本校校園「</w:t>
            </w:r>
            <w:r w:rsidRPr="006D7F85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8"/>
                <w:szCs w:val="18"/>
              </w:rPr>
              <w:t>輔英科大校區站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</w:rPr>
              <w:t>」(停靠站：校門口、圖書館、中正堂(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宿舍區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))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，約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分鐘車程，詳</w:t>
            </w:r>
            <w:hyperlink r:id="rId15" w:tgtFrame="_blank" w:history="1">
              <w:r w:rsidRPr="006D7F85">
                <w:rPr>
                  <w:rFonts w:ascii="Arial" w:hAnsi="Arial" w:cs="Arial"/>
                  <w:b/>
                  <w:bCs/>
                  <w:kern w:val="0"/>
                  <w:sz w:val="18"/>
                  <w:szCs w:val="18"/>
                  <w:shd w:val="clear" w:color="auto" w:fill="FFA500"/>
                </w:rPr>
                <w:t>橘</w:t>
              </w:r>
              <w:r w:rsidRPr="006D7F85">
                <w:rPr>
                  <w:rFonts w:ascii="Arial" w:hAnsi="Arial" w:cs="Arial"/>
                  <w:b/>
                  <w:bCs/>
                  <w:kern w:val="0"/>
                  <w:sz w:val="18"/>
                  <w:szCs w:val="18"/>
                  <w:shd w:val="clear" w:color="auto" w:fill="FFA500"/>
                </w:rPr>
                <w:t>20</w:t>
              </w:r>
            </w:hyperlink>
            <w:hyperlink r:id="rId16" w:tgtFrame="_blank" w:history="1">
              <w:r w:rsidRPr="006D7F85">
                <w:rPr>
                  <w:rFonts w:ascii="Arial" w:hAnsi="Arial" w:cs="Arial"/>
                  <w:b/>
                  <w:bCs/>
                  <w:color w:val="0000FF"/>
                  <w:kern w:val="0"/>
                  <w:sz w:val="18"/>
                  <w:szCs w:val="18"/>
                  <w:u w:val="single"/>
                  <w:shd w:val="clear" w:color="auto" w:fill="FFA500"/>
                </w:rPr>
                <w:t>時刻表</w:t>
              </w:r>
            </w:hyperlink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。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橘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20B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各於平日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班、假日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班繞駛入本校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  <w:p w:rsidR="00ED4408" w:rsidRPr="006D7F85" w:rsidRDefault="00ED4408" w:rsidP="00385514">
            <w:pPr>
              <w:widowControl/>
              <w:spacing w:line="450" w:lineRule="atLeast"/>
              <w:ind w:left="720" w:hanging="3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2.      </w:t>
            </w:r>
            <w:r w:rsidRPr="006D7F85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8"/>
                <w:szCs w:val="18"/>
                <w:shd w:val="clear" w:color="auto" w:fill="F5F5F5"/>
              </w:rPr>
              <w:t>橘20接駁車</w:t>
            </w:r>
            <w:r w:rsidRPr="006D7F85">
              <w:rPr>
                <w:rFonts w:ascii="新細明體" w:hAnsi="新細明體" w:cs="Arial" w:hint="eastAsia"/>
                <w:b/>
                <w:bCs/>
                <w:color w:val="FF0000"/>
                <w:kern w:val="0"/>
                <w:sz w:val="18"/>
                <w:szCs w:val="18"/>
                <w:shd w:val="clear" w:color="auto" w:fill="F5F5F5"/>
              </w:rPr>
              <w:t>(未入校</w:t>
            </w:r>
            <w:r w:rsidRPr="006D7F85">
              <w:rPr>
                <w:rFonts w:ascii="新細明體" w:hAnsi="新細明體" w:cs="Arial" w:hint="eastAsia"/>
                <w:color w:val="FF0000"/>
                <w:kern w:val="0"/>
                <w:sz w:val="18"/>
                <w:szCs w:val="18"/>
                <w:shd w:val="clear" w:color="auto" w:fill="F5F5F5"/>
              </w:rPr>
              <w:t>)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  <w:shd w:val="clear" w:color="auto" w:fill="F5F5F5"/>
              </w:rPr>
              <w:t>：於【大寮站】二號出口處搭車，橘20接駁車共5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auto" w:fill="F5F5F5"/>
              </w:rPr>
              <w:t>線，其中除了橘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auto" w:fill="F5F5F5"/>
              </w:rPr>
              <w:t>20E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auto" w:fill="F5F5F5"/>
              </w:rPr>
              <w:t>【捷運大寮站－中庄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auto" w:fill="F5F5F5"/>
              </w:rPr>
              <w:t>(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前庄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】線不經「</w:t>
            </w:r>
            <w:r w:rsidRPr="006D7F85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輔英科大站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」外，其餘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線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(A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、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B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、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C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、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D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線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皆有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  <w:shd w:val="clear" w:color="auto" w:fill="F5F5F5"/>
              </w:rPr>
              <w:t>停靠位於鳳林路上的「</w:t>
            </w:r>
            <w:r w:rsidRPr="006D7F85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8"/>
                <w:szCs w:val="18"/>
                <w:shd w:val="clear" w:color="auto" w:fill="F5F5F5"/>
              </w:rPr>
              <w:t>輔英科大站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  <w:shd w:val="clear" w:color="auto" w:fill="F5F5F5"/>
              </w:rPr>
              <w:t>」(為消防隊前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auto" w:fill="F5F5F5"/>
              </w:rPr>
              <w:t>)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  <w:shd w:val="clear" w:color="auto" w:fill="F5F5F5"/>
              </w:rPr>
              <w:t>，下車後沿著「進學路」步行約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auto" w:fill="F5F5F5"/>
              </w:rPr>
              <w:t>500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  <w:shd w:val="clear" w:color="auto" w:fill="F5F5F5"/>
              </w:rPr>
              <w:t>公尺即為輔英科大，詳</w:t>
            </w:r>
            <w:hyperlink r:id="rId17" w:tgtFrame="_blank" w:history="1">
              <w:r w:rsidRPr="006D7F85">
                <w:rPr>
                  <w:rFonts w:ascii="新細明體" w:hAnsi="新細明體" w:cs="Arial" w:hint="eastAsia"/>
                  <w:color w:val="000000"/>
                  <w:kern w:val="0"/>
                  <w:sz w:val="18"/>
                  <w:szCs w:val="18"/>
                  <w:u w:val="single"/>
                </w:rPr>
                <w:t>東南客運網站</w:t>
              </w:r>
            </w:hyperlink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 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  <w:shd w:val="clear" w:color="auto" w:fill="F5F5F5"/>
              </w:rPr>
              <w:t>。</w:t>
            </w:r>
          </w:p>
          <w:p w:rsidR="00ED4408" w:rsidRPr="006D7F85" w:rsidRDefault="00ED4408" w:rsidP="00385514">
            <w:pPr>
              <w:widowControl/>
              <w:spacing w:line="450" w:lineRule="atLeast"/>
              <w:ind w:left="720" w:hanging="3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3.      </w:t>
            </w:r>
            <w:r w:rsidRPr="006D7F85">
              <w:rPr>
                <w:rFonts w:ascii="新細明體" w:hAnsi="新細明體" w:cs="Arial" w:hint="eastAsia"/>
                <w:b/>
                <w:bCs/>
                <w:color w:val="FF0000"/>
                <w:kern w:val="0"/>
                <w:sz w:val="18"/>
                <w:szCs w:val="18"/>
                <w:shd w:val="clear" w:color="auto" w:fill="F5F5F5"/>
              </w:rPr>
              <w:t>紅8</w:t>
            </w:r>
            <w:r w:rsidRPr="006D7F85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8"/>
                <w:szCs w:val="18"/>
                <w:shd w:val="clear" w:color="auto" w:fill="F5F5F5"/>
              </w:rPr>
              <w:t>【小港站 - 輔英科大】公車</w:t>
            </w:r>
            <w:r w:rsidRPr="006D7F85">
              <w:rPr>
                <w:rFonts w:ascii="新細明體" w:hAnsi="新細明體" w:cs="Arial" w:hint="eastAsia"/>
                <w:b/>
                <w:bCs/>
                <w:color w:val="FF0000"/>
                <w:kern w:val="0"/>
                <w:sz w:val="18"/>
                <w:szCs w:val="18"/>
                <w:shd w:val="clear" w:color="auto" w:fill="F5F5F5"/>
              </w:rPr>
              <w:t>(入校)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  <w:shd w:val="clear" w:color="auto" w:fill="F5F5F5"/>
              </w:rPr>
              <w:t>：自小港總站發車，有行經捷運【小港站】，終點站直接駛入本校校園「</w:t>
            </w:r>
            <w:r w:rsidRPr="006D7F85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8"/>
                <w:szCs w:val="18"/>
                <w:shd w:val="clear" w:color="auto" w:fill="F5F5F5"/>
              </w:rPr>
              <w:t>輔英科大校區站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  <w:shd w:val="clear" w:color="auto" w:fill="F5F5F5"/>
              </w:rPr>
              <w:t>」(停靠站：校門口、圖書館、中正堂(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auto" w:fill="F5F5F5"/>
              </w:rPr>
              <w:t>宿舍區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auto" w:fill="F5F5F5"/>
              </w:rPr>
              <w:t>))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auto" w:fill="F5F5F5"/>
              </w:rPr>
              <w:t>，車程約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auto" w:fill="F5F5F5"/>
              </w:rPr>
              <w:t>53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分鐘，詳</w:t>
            </w:r>
            <w:hyperlink r:id="rId18" w:tgtFrame="_blank" w:history="1">
              <w:r w:rsidRPr="006D7F85">
                <w:rPr>
                  <w:rFonts w:ascii="新細明體" w:hAnsi="新細明體" w:cs="Arial" w:hint="eastAsia"/>
                  <w:b/>
                  <w:bCs/>
                  <w:kern w:val="0"/>
                  <w:sz w:val="18"/>
                  <w:szCs w:val="18"/>
                  <w:shd w:val="clear" w:color="auto" w:fill="FFFF00"/>
                </w:rPr>
                <w:t>紅8</w:t>
              </w:r>
            </w:hyperlink>
            <w:hyperlink r:id="rId19" w:tgtFrame="_blank" w:history="1">
              <w:r w:rsidRPr="006D7F85">
                <w:rPr>
                  <w:rFonts w:ascii="新細明體" w:hAnsi="新細明體" w:cs="Arial" w:hint="eastAsia"/>
                  <w:b/>
                  <w:bCs/>
                  <w:kern w:val="0"/>
                  <w:sz w:val="18"/>
                  <w:szCs w:val="18"/>
                  <w:shd w:val="clear" w:color="auto" w:fill="FFFF00"/>
                </w:rPr>
                <w:t>時刻表</w:t>
              </w:r>
            </w:hyperlink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  <w:shd w:val="clear" w:color="auto" w:fill="F5F5F5"/>
              </w:rPr>
              <w:t>。(路線詳</w:t>
            </w:r>
            <w:hyperlink r:id="rId20" w:tgtFrame="_blank" w:history="1">
              <w:r w:rsidRPr="006D7F85">
                <w:rPr>
                  <w:rFonts w:ascii="新細明體" w:hAnsi="新細明體" w:cs="Arial" w:hint="eastAsia"/>
                  <w:color w:val="0000FF"/>
                  <w:kern w:val="0"/>
                  <w:sz w:val="18"/>
                  <w:szCs w:val="18"/>
                  <w:u w:val="single"/>
                  <w:shd w:val="clear" w:color="auto" w:fill="F5F5F5"/>
                </w:rPr>
                <w:t>港都客運網站</w:t>
              </w:r>
            </w:hyperlink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auto" w:fill="F5F5F5"/>
              </w:rPr>
              <w:t>)</w:t>
            </w:r>
          </w:p>
          <w:p w:rsidR="00ED4408" w:rsidRPr="006D7F85" w:rsidRDefault="00ED4408" w:rsidP="00385514">
            <w:pPr>
              <w:widowControl/>
              <w:spacing w:line="450" w:lineRule="atLeast"/>
              <w:ind w:left="720" w:hanging="3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4.      </w:t>
            </w:r>
            <w:r w:rsidRPr="006D7F85">
              <w:rPr>
                <w:rFonts w:ascii="新細明體" w:hAnsi="新細明體" w:cs="Arial" w:hint="eastAsia"/>
                <w:b/>
                <w:bCs/>
                <w:color w:val="FF8C00"/>
                <w:kern w:val="0"/>
                <w:sz w:val="18"/>
                <w:szCs w:val="18"/>
              </w:rPr>
              <w:t>橘11</w:t>
            </w:r>
            <w:r w:rsidRPr="006D7F85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8"/>
                <w:szCs w:val="18"/>
                <w:shd w:val="clear" w:color="auto" w:fill="F5F5F5"/>
              </w:rPr>
              <w:t>【林園站 - 建軍站】公車</w:t>
            </w:r>
            <w:r w:rsidRPr="006D7F85">
              <w:rPr>
                <w:rFonts w:ascii="新細明體" w:hAnsi="新細明體" w:cs="Arial" w:hint="eastAsia"/>
                <w:b/>
                <w:bCs/>
                <w:color w:val="FF0000"/>
                <w:kern w:val="0"/>
                <w:sz w:val="18"/>
                <w:szCs w:val="18"/>
                <w:shd w:val="clear" w:color="auto" w:fill="F5F5F5"/>
              </w:rPr>
              <w:t>(部份入校)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  <w:shd w:val="clear" w:color="auto" w:fill="F5F5F5"/>
              </w:rPr>
              <w:t>：往返有各6班次繞駛入校(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auto" w:fill="F5F5F5"/>
              </w:rPr>
              <w:t>停靠站：校門口、圖書館、中正堂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auto" w:fill="F5F5F5"/>
              </w:rPr>
              <w:t>(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auto" w:fill="F5F5F5"/>
              </w:rPr>
              <w:t>宿舍區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auto" w:fill="F5F5F5"/>
              </w:rPr>
              <w:t>))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，其餘班次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</w:rPr>
              <w:t>請於「</w:t>
            </w:r>
            <w:r w:rsidRPr="006D7F85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8"/>
                <w:szCs w:val="18"/>
                <w:shd w:val="clear" w:color="auto" w:fill="F5F5F5"/>
              </w:rPr>
              <w:t>輔英科大站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  <w:shd w:val="clear" w:color="auto" w:fill="F5F5F5"/>
              </w:rPr>
              <w:t>」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auto" w:fill="F5F5F5"/>
              </w:rPr>
              <w:t>(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  <w:shd w:val="clear" w:color="auto" w:fill="F5F5F5"/>
              </w:rPr>
              <w:t>為消防隊前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auto" w:fill="F5F5F5"/>
              </w:rPr>
              <w:t>)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  <w:shd w:val="clear" w:color="auto" w:fill="F5F5F5"/>
              </w:rPr>
              <w:t>下車，並沿著「進學路」步行約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auto" w:fill="F5F5F5"/>
              </w:rPr>
              <w:t>500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  <w:shd w:val="clear" w:color="auto" w:fill="F5F5F5"/>
              </w:rPr>
              <w:t>公尺即為輔英科大，車程約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auto" w:fill="F5F5F5"/>
              </w:rPr>
              <w:t>30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  <w:shd w:val="clear" w:color="auto" w:fill="F5F5F5"/>
              </w:rPr>
              <w:t>分鐘，詳</w:t>
            </w:r>
            <w:hyperlink r:id="rId21" w:tgtFrame="_blank" w:history="1">
              <w:r w:rsidRPr="006D7F85">
                <w:rPr>
                  <w:rFonts w:ascii="新細明體" w:hAnsi="新細明體" w:cs="Arial" w:hint="eastAsia"/>
                  <w:color w:val="0000FF"/>
                  <w:kern w:val="0"/>
                  <w:sz w:val="18"/>
                  <w:szCs w:val="18"/>
                  <w:u w:val="single"/>
                  <w:shd w:val="clear" w:color="auto" w:fill="FFFF00"/>
                </w:rPr>
                <w:t>橘</w:t>
              </w:r>
            </w:hyperlink>
            <w:hyperlink r:id="rId22" w:tgtFrame="_blank" w:history="1">
              <w:r w:rsidRPr="006D7F85">
                <w:rPr>
                  <w:rFonts w:ascii="Arial" w:hAnsi="Arial" w:cs="Arial"/>
                  <w:color w:val="0000FF"/>
                  <w:kern w:val="0"/>
                  <w:sz w:val="18"/>
                  <w:szCs w:val="18"/>
                  <w:u w:val="single"/>
                  <w:shd w:val="clear" w:color="auto" w:fill="FFFF00"/>
                </w:rPr>
                <w:t>11</w:t>
              </w:r>
              <w:r w:rsidRPr="006D7F85">
                <w:rPr>
                  <w:rFonts w:ascii="新細明體" w:hAnsi="新細明體" w:cs="Arial" w:hint="eastAsia"/>
                  <w:color w:val="0000FF"/>
                  <w:kern w:val="0"/>
                  <w:sz w:val="18"/>
                  <w:szCs w:val="18"/>
                  <w:u w:val="single"/>
                  <w:shd w:val="clear" w:color="auto" w:fill="FFFF00"/>
                </w:rPr>
                <w:t>時刻表</w:t>
              </w:r>
            </w:hyperlink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  <w:shd w:val="clear" w:color="auto" w:fill="F5F5F5"/>
              </w:rPr>
              <w:t>。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auto" w:fill="F5F5F5"/>
              </w:rPr>
              <w:t>(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  <w:shd w:val="clear" w:color="auto" w:fill="F5F5F5"/>
              </w:rPr>
              <w:t>路線詳</w:t>
            </w:r>
            <w:hyperlink r:id="rId23" w:tgtFrame="_blank" w:history="1">
              <w:r w:rsidRPr="006D7F85">
                <w:rPr>
                  <w:rFonts w:ascii="新細明體" w:hAnsi="新細明體" w:cs="Arial" w:hint="eastAsia"/>
                  <w:b/>
                  <w:bCs/>
                  <w:color w:val="FFFFFF"/>
                  <w:kern w:val="0"/>
                  <w:sz w:val="18"/>
                  <w:szCs w:val="18"/>
                  <w:shd w:val="clear" w:color="auto" w:fill="660000"/>
                </w:rPr>
                <w:t>高雄客運網站</w:t>
              </w:r>
            </w:hyperlink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  <w:shd w:val="clear" w:color="auto" w:fill="F5F5F5"/>
              </w:rPr>
              <w:t>)</w:t>
            </w:r>
          </w:p>
          <w:p w:rsidR="00ED4408" w:rsidRPr="006D7F85" w:rsidRDefault="00ED4408" w:rsidP="00385514">
            <w:pPr>
              <w:widowControl/>
              <w:spacing w:line="450" w:lineRule="atLeast"/>
              <w:ind w:left="720" w:hanging="360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5.      </w:t>
            </w:r>
            <w:r w:rsidRPr="006D7F85">
              <w:rPr>
                <w:rFonts w:ascii="新細明體" w:hAnsi="新細明體" w:cs="Arial" w:hint="eastAsia"/>
                <w:b/>
                <w:bCs/>
                <w:color w:val="FF8C00"/>
                <w:kern w:val="0"/>
                <w:sz w:val="18"/>
                <w:szCs w:val="18"/>
              </w:rPr>
              <w:t>高雄客運</w:t>
            </w:r>
            <w:r w:rsidRPr="006D7F85">
              <w:rPr>
                <w:rFonts w:ascii="新細明體" w:hAnsi="新細明體" w:cs="Arial" w:hint="eastAsia"/>
                <w:b/>
                <w:bCs/>
                <w:color w:val="FF8C00"/>
                <w:kern w:val="0"/>
                <w:sz w:val="18"/>
                <w:szCs w:val="18"/>
                <w:shd w:val="clear" w:color="auto" w:fill="F5F5F5"/>
              </w:rPr>
              <w:t>8001</w:t>
            </w:r>
            <w:r w:rsidRPr="006D7F85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8"/>
                <w:szCs w:val="18"/>
                <w:shd w:val="clear" w:color="auto" w:fill="F5F5F5"/>
              </w:rPr>
              <w:t>【林園站-高雄】公車</w:t>
            </w:r>
            <w:r w:rsidRPr="006D7F85">
              <w:rPr>
                <w:rFonts w:ascii="新細明體" w:hAnsi="新細明體" w:cs="Arial" w:hint="eastAsia"/>
                <w:b/>
                <w:bCs/>
                <w:color w:val="FF0000"/>
                <w:kern w:val="0"/>
                <w:sz w:val="18"/>
                <w:szCs w:val="18"/>
                <w:shd w:val="clear" w:color="auto" w:fill="F5F5F5"/>
              </w:rPr>
              <w:t>(未入校)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  <w:shd w:val="clear" w:color="auto" w:fill="F5F5F5"/>
              </w:rPr>
              <w:t>：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</w:rPr>
              <w:t>請於「</w:t>
            </w:r>
            <w:r w:rsidRPr="006D7F85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8"/>
                <w:szCs w:val="18"/>
                <w:shd w:val="clear" w:color="auto" w:fill="F5F5F5"/>
              </w:rPr>
              <w:t>輔英科大站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  <w:shd w:val="clear" w:color="auto" w:fill="F5F5F5"/>
              </w:rPr>
              <w:t>」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auto" w:fill="F5F5F5"/>
              </w:rPr>
              <w:t>(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  <w:shd w:val="clear" w:color="auto" w:fill="F5F5F5"/>
              </w:rPr>
              <w:t>為消防隊前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auto" w:fill="F5F5F5"/>
              </w:rPr>
              <w:t>)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  <w:shd w:val="clear" w:color="auto" w:fill="F5F5F5"/>
              </w:rPr>
              <w:t>下車，並沿著「進學路」步行約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  <w:shd w:val="clear" w:color="auto" w:fill="F5F5F5"/>
              </w:rPr>
              <w:t>500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  <w:shd w:val="clear" w:color="auto" w:fill="F5F5F5"/>
              </w:rPr>
              <w:t>公尺即為輔英科大。高雄客運路線與時間表請詳</w:t>
            </w:r>
            <w:hyperlink r:id="rId24" w:tgtFrame="_blank" w:history="1">
              <w:r w:rsidRPr="006D7F85">
                <w:rPr>
                  <w:rFonts w:ascii="新細明體" w:hAnsi="新細明體" w:cs="Arial" w:hint="eastAsia"/>
                  <w:b/>
                  <w:bCs/>
                  <w:color w:val="FFFFFF"/>
                  <w:kern w:val="0"/>
                  <w:sz w:val="18"/>
                  <w:szCs w:val="18"/>
                  <w:shd w:val="clear" w:color="auto" w:fill="660000"/>
                </w:rPr>
                <w:t>高雄客運網站</w:t>
              </w:r>
            </w:hyperlink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  <w:shd w:val="clear" w:color="auto" w:fill="F5F5F5"/>
              </w:rPr>
              <w:t>。</w:t>
            </w:r>
          </w:p>
        </w:tc>
      </w:tr>
      <w:tr w:rsidR="00ED4408" w:rsidRPr="006D7F85" w:rsidTr="00385514">
        <w:trPr>
          <w:trHeight w:val="450"/>
          <w:tblCellSpacing w:w="6" w:type="dxa"/>
        </w:trPr>
        <w:tc>
          <w:tcPr>
            <w:tcW w:w="10725" w:type="dxa"/>
            <w:tcBorders>
              <w:top w:val="outset" w:sz="8" w:space="0" w:color="FFFFFF"/>
              <w:left w:val="outset" w:sz="8" w:space="0" w:color="FFFFFF"/>
              <w:bottom w:val="outset" w:sz="8" w:space="0" w:color="FFFFFF"/>
              <w:right w:val="outset" w:sz="8" w:space="0" w:color="FFFFFF"/>
            </w:tcBorders>
            <w:shd w:val="clear" w:color="auto" w:fill="F5F5F5"/>
            <w:hideMark/>
          </w:tcPr>
          <w:p w:rsidR="00ED4408" w:rsidRPr="006D7F85" w:rsidRDefault="00ED4408" w:rsidP="00385514">
            <w:pPr>
              <w:widowControl/>
              <w:spacing w:line="450" w:lineRule="atLeas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D7F85">
              <w:rPr>
                <w:rFonts w:ascii="新細明體" w:hAnsi="新細明體" w:cs="Arial" w:hint="eastAsia"/>
                <w:color w:val="000000"/>
                <w:kern w:val="0"/>
                <w:sz w:val="21"/>
                <w:szCs w:val="21"/>
              </w:rPr>
              <w:t>◆ </w:t>
            </w:r>
            <w:r w:rsidRPr="006D7F85">
              <w:rPr>
                <w:rFonts w:ascii="新細明體" w:hAnsi="新細明體" w:cs="Arial" w:hint="eastAsia"/>
                <w:b/>
                <w:bCs/>
                <w:kern w:val="0"/>
                <w:sz w:val="21"/>
                <w:szCs w:val="21"/>
              </w:rPr>
              <w:t>火車</w:t>
            </w:r>
            <w:r w:rsidRPr="006D7F85">
              <w:rPr>
                <w:rFonts w:ascii="新細明體" w:hAnsi="新細明體" w:cs="Arial" w:hint="eastAsia"/>
                <w:color w:val="0000FF"/>
                <w:kern w:val="0"/>
                <w:sz w:val="21"/>
                <w:szCs w:val="21"/>
              </w:rPr>
              <w:t>：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br/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　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</w:rPr>
              <w:t> 1.搭乘火車抵達【鳳山火車站】後，可轉搭捷運或公車至本校。請步行沿著「曹公路」，接「光遠路」後右轉直行，即可抵高雄捷運橘線【</w:t>
            </w:r>
            <w:r w:rsidRPr="006D7F85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8"/>
                <w:szCs w:val="18"/>
              </w:rPr>
              <w:t>鳳山站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</w:rPr>
              <w:t>】。其餘詳大眾運輸之【高雄捷運】資料或</w:t>
            </w:r>
            <w:hyperlink r:id="rId25" w:tgtFrame="_blank" w:history="1">
              <w:r w:rsidRPr="006D7F85">
                <w:rPr>
                  <w:rFonts w:ascii="新細明體" w:hAnsi="新細明體" w:cs="Arial" w:hint="eastAsia"/>
                  <w:color w:val="000000"/>
                  <w:kern w:val="0"/>
                  <w:sz w:val="18"/>
                  <w:szCs w:val="18"/>
                  <w:u w:val="single"/>
                </w:rPr>
                <w:t>高雄客運網站</w:t>
              </w:r>
            </w:hyperlink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</w:rPr>
              <w:t>。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br/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　</w:t>
            </w:r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 2.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</w:rPr>
              <w:t>搭乘火車抵達【高雄火車站】後，可轉搭捷運或計程車至本校。選擇捷運轉運者，可步行抵火車站前的高雄捷運紅線【</w:t>
            </w:r>
            <w:r w:rsidRPr="006D7F85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8"/>
                <w:szCs w:val="18"/>
              </w:rPr>
              <w:t>高雄車站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</w:rPr>
              <w:t>】。其餘詳大眾運輸之【高雄捷運】資料。</w:t>
            </w:r>
          </w:p>
        </w:tc>
      </w:tr>
      <w:tr w:rsidR="00ED4408" w:rsidRPr="006D7F85" w:rsidTr="00385514">
        <w:trPr>
          <w:trHeight w:val="450"/>
          <w:tblCellSpacing w:w="6" w:type="dxa"/>
        </w:trPr>
        <w:tc>
          <w:tcPr>
            <w:tcW w:w="10725" w:type="dxa"/>
            <w:tcBorders>
              <w:top w:val="outset" w:sz="8" w:space="0" w:color="FFFFFF"/>
              <w:left w:val="outset" w:sz="8" w:space="0" w:color="FFFFFF"/>
              <w:bottom w:val="outset" w:sz="8" w:space="0" w:color="FFFFFF"/>
              <w:right w:val="outset" w:sz="8" w:space="0" w:color="FFFFFF"/>
            </w:tcBorders>
            <w:shd w:val="clear" w:color="auto" w:fill="F5F5F5"/>
            <w:hideMark/>
          </w:tcPr>
          <w:p w:rsidR="00ED4408" w:rsidRPr="006D7F85" w:rsidRDefault="00ED4408" w:rsidP="00385514">
            <w:pPr>
              <w:widowControl/>
              <w:spacing w:line="450" w:lineRule="atLeas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D7F85">
              <w:rPr>
                <w:rFonts w:ascii="新細明體" w:hAnsi="新細明體" w:cs="Arial" w:hint="eastAsia"/>
                <w:color w:val="000000"/>
                <w:kern w:val="0"/>
                <w:sz w:val="21"/>
                <w:szCs w:val="21"/>
              </w:rPr>
              <w:t>◆ </w:t>
            </w:r>
            <w:r w:rsidRPr="006D7F85">
              <w:rPr>
                <w:rFonts w:ascii="新細明體" w:hAnsi="新細明體" w:cs="Arial" w:hint="eastAsia"/>
                <w:b/>
                <w:bCs/>
                <w:kern w:val="0"/>
                <w:sz w:val="21"/>
                <w:szCs w:val="21"/>
              </w:rPr>
              <w:t>高鐵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21"/>
                <w:szCs w:val="21"/>
              </w:rPr>
              <w:t>：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</w:rPr>
              <w:t>搭乘高鐵抵達【</w:t>
            </w:r>
            <w:r w:rsidRPr="006D7F85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8"/>
                <w:szCs w:val="18"/>
              </w:rPr>
              <w:t>高鐵左營站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</w:rPr>
              <w:t>】後，可轉搭捷運或計程車至本校。</w:t>
            </w:r>
          </w:p>
        </w:tc>
      </w:tr>
      <w:tr w:rsidR="00ED4408" w:rsidRPr="006D7F85" w:rsidTr="00385514">
        <w:trPr>
          <w:trHeight w:val="450"/>
          <w:tblCellSpacing w:w="6" w:type="dxa"/>
        </w:trPr>
        <w:tc>
          <w:tcPr>
            <w:tcW w:w="10725" w:type="dxa"/>
            <w:tcBorders>
              <w:top w:val="outset" w:sz="8" w:space="0" w:color="FFFFFF"/>
              <w:left w:val="outset" w:sz="8" w:space="0" w:color="FFFFFF"/>
              <w:bottom w:val="outset" w:sz="8" w:space="0" w:color="FFFFFF"/>
              <w:right w:val="outset" w:sz="8" w:space="0" w:color="FFFFFF"/>
            </w:tcBorders>
            <w:shd w:val="clear" w:color="auto" w:fill="F5F5F5"/>
            <w:hideMark/>
          </w:tcPr>
          <w:p w:rsidR="00ED4408" w:rsidRPr="006D7F85" w:rsidRDefault="00ED4408" w:rsidP="00385514">
            <w:pPr>
              <w:widowControl/>
              <w:spacing w:line="450" w:lineRule="atLeas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D7F85">
              <w:rPr>
                <w:rFonts w:ascii="新細明體" w:hAnsi="新細明體" w:cs="Arial" w:hint="eastAsia"/>
                <w:color w:val="000000"/>
                <w:kern w:val="0"/>
                <w:sz w:val="21"/>
                <w:szCs w:val="21"/>
              </w:rPr>
              <w:t>◆ </w:t>
            </w:r>
            <w:r w:rsidRPr="006D7F85">
              <w:rPr>
                <w:rFonts w:ascii="新細明體" w:hAnsi="新細明體" w:cs="Arial" w:hint="eastAsia"/>
                <w:b/>
                <w:bCs/>
                <w:kern w:val="0"/>
                <w:sz w:val="21"/>
                <w:szCs w:val="21"/>
              </w:rPr>
              <w:t>航空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21"/>
                <w:szCs w:val="21"/>
              </w:rPr>
              <w:t>：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</w:rPr>
              <w:t>搭乘飛機抵達【</w:t>
            </w:r>
            <w:r w:rsidRPr="006D7F85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8"/>
                <w:szCs w:val="18"/>
              </w:rPr>
              <w:t>高雄小港國際機場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</w:rPr>
              <w:t>】，可轉搭捷運或計程車至本校。</w:t>
            </w:r>
          </w:p>
        </w:tc>
      </w:tr>
      <w:tr w:rsidR="00ED4408" w:rsidRPr="006D7F85" w:rsidTr="00385514">
        <w:trPr>
          <w:trHeight w:val="450"/>
          <w:tblCellSpacing w:w="6" w:type="dxa"/>
        </w:trPr>
        <w:tc>
          <w:tcPr>
            <w:tcW w:w="10725" w:type="dxa"/>
            <w:tcBorders>
              <w:top w:val="outset" w:sz="8" w:space="0" w:color="FFFFFF"/>
              <w:left w:val="outset" w:sz="8" w:space="0" w:color="FFFFFF"/>
              <w:bottom w:val="outset" w:sz="8" w:space="0" w:color="FFFFFF"/>
              <w:right w:val="outset" w:sz="8" w:space="0" w:color="FFFFFF"/>
            </w:tcBorders>
            <w:shd w:val="clear" w:color="auto" w:fill="F5F5F5"/>
            <w:hideMark/>
          </w:tcPr>
          <w:p w:rsidR="00ED4408" w:rsidRPr="006D7F85" w:rsidRDefault="00ED4408" w:rsidP="00385514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D7F85">
              <w:rPr>
                <w:rFonts w:ascii="新細明體" w:hAnsi="新細明體" w:cs="Arial" w:hint="eastAsia"/>
                <w:color w:val="000000"/>
                <w:kern w:val="0"/>
                <w:sz w:val="21"/>
                <w:szCs w:val="21"/>
              </w:rPr>
              <w:t>◆  </w:t>
            </w:r>
            <w:r w:rsidRPr="006D7F85">
              <w:rPr>
                <w:rFonts w:ascii="新細明體" w:hAnsi="新細明體" w:cs="Arial" w:hint="eastAsia"/>
                <w:b/>
                <w:bCs/>
                <w:kern w:val="0"/>
                <w:sz w:val="21"/>
                <w:szCs w:val="21"/>
              </w:rPr>
              <w:t>交通車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21"/>
                <w:szCs w:val="21"/>
              </w:rPr>
              <w:t>：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</w:rPr>
              <w:t>於第一學期註冊單資料中，申請交通車乘坐並繳費，於第二學期向原車申請乘坐，交通車路線圖請詳學務處網站【</w:t>
            </w:r>
            <w:hyperlink r:id="rId26" w:tgtFrame="_blank" w:history="1">
              <w:r w:rsidRPr="006D7F85">
                <w:rPr>
                  <w:rFonts w:ascii="新細明體" w:hAnsi="新細明體" w:cs="Arial" w:hint="eastAsia"/>
                  <w:color w:val="0000FF"/>
                  <w:kern w:val="0"/>
                  <w:sz w:val="18"/>
                  <w:szCs w:val="18"/>
                  <w:u w:val="single"/>
                </w:rPr>
                <w:t>學務處/</w:t>
              </w:r>
            </w:hyperlink>
            <w:hyperlink r:id="rId27" w:tgtFrame="_blank" w:history="1">
              <w:r w:rsidRPr="006D7F85">
                <w:rPr>
                  <w:rFonts w:ascii="Arial" w:hAnsi="Arial" w:cs="Arial"/>
                  <w:color w:val="0000FF"/>
                  <w:kern w:val="0"/>
                  <w:sz w:val="18"/>
                  <w:szCs w:val="18"/>
                  <w:u w:val="single"/>
                </w:rPr>
                <w:t>生輔組</w:t>
              </w:r>
              <w:r w:rsidRPr="006D7F85">
                <w:rPr>
                  <w:rFonts w:ascii="Arial" w:hAnsi="Arial" w:cs="Arial"/>
                  <w:color w:val="0000FF"/>
                  <w:kern w:val="0"/>
                  <w:sz w:val="18"/>
                  <w:szCs w:val="18"/>
                  <w:u w:val="single"/>
                </w:rPr>
                <w:t>/</w:t>
              </w:r>
            </w:hyperlink>
            <w:hyperlink r:id="rId28" w:tgtFrame="_blank" w:history="1">
              <w:r w:rsidRPr="006D7F85">
                <w:rPr>
                  <w:rFonts w:ascii="Arial" w:hAnsi="Arial" w:cs="Arial"/>
                  <w:color w:val="0000FF"/>
                  <w:kern w:val="0"/>
                  <w:sz w:val="18"/>
                  <w:szCs w:val="18"/>
                  <w:u w:val="single"/>
                </w:rPr>
                <w:t>專車安全</w:t>
              </w:r>
            </w:hyperlink>
            <w:r w:rsidRPr="006D7F85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】</w:t>
            </w:r>
            <w:r w:rsidRPr="006D7F85">
              <w:rPr>
                <w:rFonts w:ascii="新細明體" w:hAnsi="新細明體" w:cs="Arial" w:hint="eastAsia"/>
                <w:color w:val="000000"/>
                <w:kern w:val="0"/>
                <w:sz w:val="18"/>
                <w:szCs w:val="18"/>
              </w:rPr>
              <w:t>。</w:t>
            </w:r>
          </w:p>
        </w:tc>
      </w:tr>
    </w:tbl>
    <w:p w:rsidR="00ED4408" w:rsidRPr="00ED4408" w:rsidRDefault="00ED4408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ED4408" w:rsidRDefault="00ED4408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ED4408" w:rsidRDefault="00ED4408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ED4408" w:rsidRDefault="00ED4408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ED4408" w:rsidRDefault="00ED4408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ED4408" w:rsidRDefault="00ED4408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ED4408" w:rsidRDefault="00ED4408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ED4408" w:rsidRDefault="00ED4408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E029D1" w:rsidRDefault="00E029D1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AA7F35" w:rsidRPr="00837669" w:rsidRDefault="00E029D1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48"/>
          <w:szCs w:val="48"/>
        </w:rPr>
      </w:pPr>
      <w:r w:rsidRPr="00837669">
        <w:rPr>
          <mc:AlternateContent>
            <mc:Choice Requires="w16se">
              <w:rFonts w:eastAsia="標楷體" w:hint="eastAsia"/>
            </mc:Choice>
            <mc:Fallback>
              <w:rFonts w:ascii="Segoe UI Symbol" w:eastAsia="Segoe UI Symbol" w:hAnsi="Segoe UI Symbol" w:cs="Segoe UI Symbol"/>
            </mc:Fallback>
          </mc:AlternateContent>
          <w:b/>
          <w:sz w:val="48"/>
          <w:szCs w:val="48"/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 w:rsidRPr="00837669">
        <w:rPr>
          <w:rFonts w:eastAsia="標楷體" w:hint="eastAsia"/>
          <w:b/>
          <w:sz w:val="48"/>
          <w:szCs w:val="48"/>
        </w:rPr>
        <w:t>輔英校園地圖</w:t>
      </w:r>
    </w:p>
    <w:p w:rsidR="00AA7F35" w:rsidRDefault="00AA7F35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48"/>
          <w:szCs w:val="48"/>
        </w:rPr>
      </w:pPr>
    </w:p>
    <w:p w:rsidR="00451C99" w:rsidRDefault="00451C99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48"/>
          <w:szCs w:val="48"/>
        </w:rPr>
      </w:pPr>
    </w:p>
    <w:p w:rsidR="00451C99" w:rsidRPr="00837669" w:rsidRDefault="00451C99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48"/>
          <w:szCs w:val="48"/>
        </w:rPr>
      </w:pPr>
    </w:p>
    <w:p w:rsidR="00AA7F35" w:rsidRDefault="00AA7F35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</w:p>
    <w:p w:rsidR="00ED4408" w:rsidRPr="00B7400F" w:rsidRDefault="008734BB" w:rsidP="00A16350">
      <w:pPr>
        <w:tabs>
          <w:tab w:val="left" w:pos="142"/>
        </w:tabs>
        <w:autoSpaceDE w:val="0"/>
        <w:autoSpaceDN w:val="0"/>
        <w:adjustRightInd w:val="0"/>
        <w:snapToGrid w:val="0"/>
        <w:ind w:rightChars="-201" w:right="-482"/>
        <w:rPr>
          <w:rFonts w:eastAsia="標楷體"/>
          <w:b/>
          <w:sz w:val="26"/>
          <w:szCs w:val="26"/>
        </w:rPr>
      </w:pP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6" type="#_x0000_t68" style="position:absolute;margin-left:178.7pt;margin-top:580.05pt;width:52.2pt;height:63.6pt;z-index:251658240" fillcolor="#4f81bd [3204]" strokecolor="#f2f2f2 [3041]" strokeweight="3pt">
            <v:shadow on="t" type="perspective" color="#243f60 [1604]" opacity=".5" offset="1pt" offset2="-1pt"/>
            <v:textbox style="layout-flow:vertical-ideographic;mso-next-textbox:#_x0000_s1026">
              <w:txbxContent>
                <w:p w:rsidR="003D5AE8" w:rsidRPr="003F2F35" w:rsidRDefault="003D5AE8">
                  <w:pPr>
                    <w:rPr>
                      <w:b/>
                    </w:rPr>
                  </w:pPr>
                  <w:r w:rsidRPr="003F2F35">
                    <w:rPr>
                      <w:rFonts w:hint="eastAsia"/>
                      <w:b/>
                    </w:rPr>
                    <w:t>大門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68" style="position:absolute;margin-left:228.5pt;margin-top:375.45pt;width:51pt;height:79.2pt;z-index:251659264" fillcolor="#4f81bd [3204]" strokecolor="#f2f2f2 [3041]" strokeweight="3pt">
            <v:shadow on="t" type="perspective" color="#243f60 [1604]" opacity=".5" offset="1pt" offset2="-1pt"/>
            <v:textbox style="layout-flow:vertical-ideographic;mso-next-textbox:#_x0000_s1027">
              <w:txbxContent>
                <w:p w:rsidR="003D5AE8" w:rsidRPr="003F2F35" w:rsidRDefault="003F2F35">
                  <w:pPr>
                    <w:rPr>
                      <w:b/>
                    </w:rPr>
                  </w:pPr>
                  <w:r w:rsidRPr="003F2F35">
                    <w:rPr>
                      <w:rFonts w:hint="eastAsia"/>
                      <w:b/>
                    </w:rPr>
                    <w:t>行政大樓</w:t>
                  </w:r>
                </w:p>
              </w:txbxContent>
            </v:textbox>
          </v:shape>
        </w:pict>
      </w:r>
      <w:r w:rsidR="00ED4408">
        <w:rPr>
          <w:noProof/>
        </w:rPr>
        <w:drawing>
          <wp:inline distT="0" distB="0" distL="0" distR="0" wp14:anchorId="1850559B" wp14:editId="5CF0CFD5">
            <wp:extent cx="6377940" cy="7993380"/>
            <wp:effectExtent l="0" t="0" r="0" b="0"/>
            <wp:docPr id="1" name="圖片 1" descr="http://www.fy.edu.tw/p1/images/p155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y.edu.tw/p1/images/p155_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4" r="2424" b="34002"/>
                    <a:stretch/>
                  </pic:blipFill>
                  <pic:spPr bwMode="auto">
                    <a:xfrm>
                      <a:off x="0" y="0"/>
                      <a:ext cx="6377940" cy="799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4408" w:rsidRPr="00B7400F" w:rsidSect="00451C99">
      <w:pgSz w:w="11906" w:h="16838"/>
      <w:pgMar w:top="284" w:right="851" w:bottom="284" w:left="851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34BB" w:rsidRDefault="008734BB" w:rsidP="003B1EDF">
      <w:r>
        <w:separator/>
      </w:r>
    </w:p>
  </w:endnote>
  <w:endnote w:type="continuationSeparator" w:id="0">
    <w:p w:rsidR="008734BB" w:rsidRDefault="008734BB" w:rsidP="003B1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34BB" w:rsidRDefault="008734BB" w:rsidP="003B1EDF">
      <w:r>
        <w:separator/>
      </w:r>
    </w:p>
  </w:footnote>
  <w:footnote w:type="continuationSeparator" w:id="0">
    <w:p w:rsidR="008734BB" w:rsidRDefault="008734BB" w:rsidP="003B1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17FDC"/>
    <w:multiLevelType w:val="hybridMultilevel"/>
    <w:tmpl w:val="6B90E93C"/>
    <w:lvl w:ilvl="0" w:tplc="B404A6F4">
      <w:start w:val="1"/>
      <w:numFmt w:val="taiwaneseCountingThousand"/>
      <w:lvlText w:val="%1、"/>
      <w:lvlJc w:val="left"/>
      <w:pPr>
        <w:ind w:left="55" w:hanging="480"/>
      </w:pPr>
      <w:rPr>
        <w:b/>
        <w:sz w:val="26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535" w:hanging="480"/>
      </w:pPr>
    </w:lvl>
    <w:lvl w:ilvl="2" w:tplc="0409001B" w:tentative="1">
      <w:start w:val="1"/>
      <w:numFmt w:val="lowerRoman"/>
      <w:lvlText w:val="%3."/>
      <w:lvlJc w:val="right"/>
      <w:pPr>
        <w:ind w:left="1015" w:hanging="480"/>
      </w:pPr>
    </w:lvl>
    <w:lvl w:ilvl="3" w:tplc="0409000F" w:tentative="1">
      <w:start w:val="1"/>
      <w:numFmt w:val="decimal"/>
      <w:lvlText w:val="%4."/>
      <w:lvlJc w:val="left"/>
      <w:pPr>
        <w:ind w:left="14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5" w:hanging="480"/>
      </w:pPr>
    </w:lvl>
    <w:lvl w:ilvl="5" w:tplc="0409001B" w:tentative="1">
      <w:start w:val="1"/>
      <w:numFmt w:val="lowerRoman"/>
      <w:lvlText w:val="%6."/>
      <w:lvlJc w:val="right"/>
      <w:pPr>
        <w:ind w:left="2455" w:hanging="480"/>
      </w:pPr>
    </w:lvl>
    <w:lvl w:ilvl="6" w:tplc="0409000F" w:tentative="1">
      <w:start w:val="1"/>
      <w:numFmt w:val="decimal"/>
      <w:lvlText w:val="%7."/>
      <w:lvlJc w:val="left"/>
      <w:pPr>
        <w:ind w:left="29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5" w:hanging="480"/>
      </w:pPr>
    </w:lvl>
    <w:lvl w:ilvl="8" w:tplc="0409001B" w:tentative="1">
      <w:start w:val="1"/>
      <w:numFmt w:val="lowerRoman"/>
      <w:lvlText w:val="%9."/>
      <w:lvlJc w:val="right"/>
      <w:pPr>
        <w:ind w:left="3895" w:hanging="480"/>
      </w:pPr>
    </w:lvl>
  </w:abstractNum>
  <w:abstractNum w:abstractNumId="1" w15:restartNumberingAfterBreak="0">
    <w:nsid w:val="26776624"/>
    <w:multiLevelType w:val="hybridMultilevel"/>
    <w:tmpl w:val="44001962"/>
    <w:lvl w:ilvl="0" w:tplc="39F838F2">
      <w:start w:val="1"/>
      <w:numFmt w:val="decimal"/>
      <w:lvlText w:val="%1."/>
      <w:lvlJc w:val="left"/>
      <w:pPr>
        <w:ind w:left="622" w:hanging="48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" w15:restartNumberingAfterBreak="0">
    <w:nsid w:val="450A45CD"/>
    <w:multiLevelType w:val="hybridMultilevel"/>
    <w:tmpl w:val="44001962"/>
    <w:lvl w:ilvl="0" w:tplc="39F838F2">
      <w:start w:val="1"/>
      <w:numFmt w:val="decimal"/>
      <w:lvlText w:val="%1."/>
      <w:lvlJc w:val="left"/>
      <w:pPr>
        <w:ind w:left="622" w:hanging="48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" w15:restartNumberingAfterBreak="0">
    <w:nsid w:val="6BA15BF4"/>
    <w:multiLevelType w:val="hybridMultilevel"/>
    <w:tmpl w:val="B3B85214"/>
    <w:lvl w:ilvl="0" w:tplc="B2388A9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4" w15:restartNumberingAfterBreak="0">
    <w:nsid w:val="70DF7804"/>
    <w:multiLevelType w:val="hybridMultilevel"/>
    <w:tmpl w:val="499AFA78"/>
    <w:lvl w:ilvl="0" w:tplc="C1848F92">
      <w:start w:val="1"/>
      <w:numFmt w:val="taiwaneseCountingThousand"/>
      <w:lvlText w:val="%1、"/>
      <w:lvlJc w:val="left"/>
      <w:pPr>
        <w:ind w:left="29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35" w:hanging="480"/>
      </w:pPr>
    </w:lvl>
    <w:lvl w:ilvl="2" w:tplc="0409001B" w:tentative="1">
      <w:start w:val="1"/>
      <w:numFmt w:val="lowerRoman"/>
      <w:lvlText w:val="%3."/>
      <w:lvlJc w:val="right"/>
      <w:pPr>
        <w:ind w:left="1015" w:hanging="480"/>
      </w:pPr>
    </w:lvl>
    <w:lvl w:ilvl="3" w:tplc="0409000F" w:tentative="1">
      <w:start w:val="1"/>
      <w:numFmt w:val="decimal"/>
      <w:lvlText w:val="%4."/>
      <w:lvlJc w:val="left"/>
      <w:pPr>
        <w:ind w:left="14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5" w:hanging="480"/>
      </w:pPr>
    </w:lvl>
    <w:lvl w:ilvl="5" w:tplc="0409001B" w:tentative="1">
      <w:start w:val="1"/>
      <w:numFmt w:val="lowerRoman"/>
      <w:lvlText w:val="%6."/>
      <w:lvlJc w:val="right"/>
      <w:pPr>
        <w:ind w:left="2455" w:hanging="480"/>
      </w:pPr>
    </w:lvl>
    <w:lvl w:ilvl="6" w:tplc="0409000F" w:tentative="1">
      <w:start w:val="1"/>
      <w:numFmt w:val="decimal"/>
      <w:lvlText w:val="%7."/>
      <w:lvlJc w:val="left"/>
      <w:pPr>
        <w:ind w:left="29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5" w:hanging="480"/>
      </w:pPr>
    </w:lvl>
    <w:lvl w:ilvl="8" w:tplc="0409001B" w:tentative="1">
      <w:start w:val="1"/>
      <w:numFmt w:val="lowerRoman"/>
      <w:lvlText w:val="%9."/>
      <w:lvlJc w:val="right"/>
      <w:pPr>
        <w:ind w:left="3895" w:hanging="4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ttachedTemplate r:id="rId1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A75FA"/>
    <w:rsid w:val="00005537"/>
    <w:rsid w:val="00013E49"/>
    <w:rsid w:val="00014300"/>
    <w:rsid w:val="00020936"/>
    <w:rsid w:val="000241BD"/>
    <w:rsid w:val="0002549E"/>
    <w:rsid w:val="00034E6B"/>
    <w:rsid w:val="000447AB"/>
    <w:rsid w:val="0008094C"/>
    <w:rsid w:val="00081BCA"/>
    <w:rsid w:val="00083076"/>
    <w:rsid w:val="00086488"/>
    <w:rsid w:val="00086FE0"/>
    <w:rsid w:val="00090B32"/>
    <w:rsid w:val="000A305C"/>
    <w:rsid w:val="000A75FA"/>
    <w:rsid w:val="000B0354"/>
    <w:rsid w:val="000B1185"/>
    <w:rsid w:val="000B423E"/>
    <w:rsid w:val="000C5CB9"/>
    <w:rsid w:val="000D3578"/>
    <w:rsid w:val="000F25CD"/>
    <w:rsid w:val="000F620B"/>
    <w:rsid w:val="00110E48"/>
    <w:rsid w:val="00117424"/>
    <w:rsid w:val="00134610"/>
    <w:rsid w:val="001464BF"/>
    <w:rsid w:val="00150BCD"/>
    <w:rsid w:val="001612F6"/>
    <w:rsid w:val="00162196"/>
    <w:rsid w:val="00171E48"/>
    <w:rsid w:val="00172450"/>
    <w:rsid w:val="0019372A"/>
    <w:rsid w:val="00193E30"/>
    <w:rsid w:val="001A3738"/>
    <w:rsid w:val="001B14F3"/>
    <w:rsid w:val="001B39C1"/>
    <w:rsid w:val="001C1943"/>
    <w:rsid w:val="001C23BB"/>
    <w:rsid w:val="001D6C52"/>
    <w:rsid w:val="001E35A3"/>
    <w:rsid w:val="001E4256"/>
    <w:rsid w:val="001F73A9"/>
    <w:rsid w:val="00210047"/>
    <w:rsid w:val="0021700F"/>
    <w:rsid w:val="00220A36"/>
    <w:rsid w:val="002212A6"/>
    <w:rsid w:val="00222867"/>
    <w:rsid w:val="00227EBF"/>
    <w:rsid w:val="00231CB8"/>
    <w:rsid w:val="00232A11"/>
    <w:rsid w:val="00250B80"/>
    <w:rsid w:val="002648CA"/>
    <w:rsid w:val="002759D5"/>
    <w:rsid w:val="002760EC"/>
    <w:rsid w:val="00286BBD"/>
    <w:rsid w:val="00291F4A"/>
    <w:rsid w:val="00292B4E"/>
    <w:rsid w:val="002A3DF1"/>
    <w:rsid w:val="002A638E"/>
    <w:rsid w:val="002A6F8B"/>
    <w:rsid w:val="002C2808"/>
    <w:rsid w:val="002C66E6"/>
    <w:rsid w:val="002D300A"/>
    <w:rsid w:val="002D4C30"/>
    <w:rsid w:val="002E088B"/>
    <w:rsid w:val="002E1AD3"/>
    <w:rsid w:val="002F2138"/>
    <w:rsid w:val="00303F0C"/>
    <w:rsid w:val="00304BF6"/>
    <w:rsid w:val="003068A5"/>
    <w:rsid w:val="00311681"/>
    <w:rsid w:val="00314C06"/>
    <w:rsid w:val="00324E46"/>
    <w:rsid w:val="00332C5A"/>
    <w:rsid w:val="003347CA"/>
    <w:rsid w:val="00334877"/>
    <w:rsid w:val="00334E63"/>
    <w:rsid w:val="00336043"/>
    <w:rsid w:val="00350C60"/>
    <w:rsid w:val="0037617D"/>
    <w:rsid w:val="0038118F"/>
    <w:rsid w:val="003874A4"/>
    <w:rsid w:val="00387FF1"/>
    <w:rsid w:val="00397D6D"/>
    <w:rsid w:val="003B1EDF"/>
    <w:rsid w:val="003B4164"/>
    <w:rsid w:val="003B697A"/>
    <w:rsid w:val="003C3A04"/>
    <w:rsid w:val="003C4A57"/>
    <w:rsid w:val="003C5BCB"/>
    <w:rsid w:val="003D1171"/>
    <w:rsid w:val="003D5AE8"/>
    <w:rsid w:val="003D7AAE"/>
    <w:rsid w:val="003E6F92"/>
    <w:rsid w:val="003F0FE2"/>
    <w:rsid w:val="003F2F35"/>
    <w:rsid w:val="003F3187"/>
    <w:rsid w:val="003F56E7"/>
    <w:rsid w:val="00403331"/>
    <w:rsid w:val="0041069C"/>
    <w:rsid w:val="00413882"/>
    <w:rsid w:val="004157BE"/>
    <w:rsid w:val="00416C5F"/>
    <w:rsid w:val="00417485"/>
    <w:rsid w:val="00420CAB"/>
    <w:rsid w:val="00420FA2"/>
    <w:rsid w:val="00424CC0"/>
    <w:rsid w:val="00424D6C"/>
    <w:rsid w:val="00450E8E"/>
    <w:rsid w:val="00451C99"/>
    <w:rsid w:val="00457609"/>
    <w:rsid w:val="00465C2E"/>
    <w:rsid w:val="004678F6"/>
    <w:rsid w:val="004708ED"/>
    <w:rsid w:val="004826BB"/>
    <w:rsid w:val="00486466"/>
    <w:rsid w:val="00490E78"/>
    <w:rsid w:val="00496F01"/>
    <w:rsid w:val="004A1B27"/>
    <w:rsid w:val="004A4EA3"/>
    <w:rsid w:val="004A5999"/>
    <w:rsid w:val="004B033C"/>
    <w:rsid w:val="004B0AEC"/>
    <w:rsid w:val="004D5373"/>
    <w:rsid w:val="004E36FE"/>
    <w:rsid w:val="004F4373"/>
    <w:rsid w:val="005109BE"/>
    <w:rsid w:val="00530592"/>
    <w:rsid w:val="00530893"/>
    <w:rsid w:val="00542281"/>
    <w:rsid w:val="005452D8"/>
    <w:rsid w:val="00572709"/>
    <w:rsid w:val="0058080D"/>
    <w:rsid w:val="00581AE9"/>
    <w:rsid w:val="00596ABA"/>
    <w:rsid w:val="00596C08"/>
    <w:rsid w:val="00597292"/>
    <w:rsid w:val="005A4373"/>
    <w:rsid w:val="005A4D02"/>
    <w:rsid w:val="005A693A"/>
    <w:rsid w:val="005B1A38"/>
    <w:rsid w:val="005D2E12"/>
    <w:rsid w:val="005F0708"/>
    <w:rsid w:val="005F19A5"/>
    <w:rsid w:val="005F3CBE"/>
    <w:rsid w:val="005F7173"/>
    <w:rsid w:val="00601023"/>
    <w:rsid w:val="00604248"/>
    <w:rsid w:val="00605701"/>
    <w:rsid w:val="006062FF"/>
    <w:rsid w:val="00607B64"/>
    <w:rsid w:val="006177BD"/>
    <w:rsid w:val="006229FE"/>
    <w:rsid w:val="006574A7"/>
    <w:rsid w:val="00662AFC"/>
    <w:rsid w:val="00665828"/>
    <w:rsid w:val="00671B52"/>
    <w:rsid w:val="00674837"/>
    <w:rsid w:val="006834B9"/>
    <w:rsid w:val="00683721"/>
    <w:rsid w:val="00683AC8"/>
    <w:rsid w:val="00685924"/>
    <w:rsid w:val="006A424C"/>
    <w:rsid w:val="006C342F"/>
    <w:rsid w:val="006C565E"/>
    <w:rsid w:val="006C7712"/>
    <w:rsid w:val="006D1E98"/>
    <w:rsid w:val="006D6DE7"/>
    <w:rsid w:val="006E15AD"/>
    <w:rsid w:val="006E2C53"/>
    <w:rsid w:val="006E33B7"/>
    <w:rsid w:val="006E5918"/>
    <w:rsid w:val="006E5DA0"/>
    <w:rsid w:val="00705168"/>
    <w:rsid w:val="00706AD5"/>
    <w:rsid w:val="00707347"/>
    <w:rsid w:val="00711539"/>
    <w:rsid w:val="00723F13"/>
    <w:rsid w:val="007343F0"/>
    <w:rsid w:val="00735D02"/>
    <w:rsid w:val="007428F5"/>
    <w:rsid w:val="00743AB2"/>
    <w:rsid w:val="00760DB1"/>
    <w:rsid w:val="00761B88"/>
    <w:rsid w:val="00762759"/>
    <w:rsid w:val="0076744F"/>
    <w:rsid w:val="00767651"/>
    <w:rsid w:val="00776336"/>
    <w:rsid w:val="00780451"/>
    <w:rsid w:val="0079217B"/>
    <w:rsid w:val="0079776A"/>
    <w:rsid w:val="007A4340"/>
    <w:rsid w:val="007A4D1D"/>
    <w:rsid w:val="007B6626"/>
    <w:rsid w:val="007C10C8"/>
    <w:rsid w:val="007E4ED2"/>
    <w:rsid w:val="007E7430"/>
    <w:rsid w:val="007E7B3F"/>
    <w:rsid w:val="007F31F6"/>
    <w:rsid w:val="007F4666"/>
    <w:rsid w:val="00801869"/>
    <w:rsid w:val="0081331C"/>
    <w:rsid w:val="0082001F"/>
    <w:rsid w:val="00821046"/>
    <w:rsid w:val="00823400"/>
    <w:rsid w:val="00825E7E"/>
    <w:rsid w:val="008263B5"/>
    <w:rsid w:val="00826BD4"/>
    <w:rsid w:val="008318E3"/>
    <w:rsid w:val="008324A6"/>
    <w:rsid w:val="0083574F"/>
    <w:rsid w:val="0083735F"/>
    <w:rsid w:val="00837669"/>
    <w:rsid w:val="00841FD2"/>
    <w:rsid w:val="0084565C"/>
    <w:rsid w:val="00846AD3"/>
    <w:rsid w:val="008523AD"/>
    <w:rsid w:val="00853670"/>
    <w:rsid w:val="0086190B"/>
    <w:rsid w:val="00864C2D"/>
    <w:rsid w:val="00871EE3"/>
    <w:rsid w:val="008734BB"/>
    <w:rsid w:val="0087363E"/>
    <w:rsid w:val="00874F61"/>
    <w:rsid w:val="00882FE5"/>
    <w:rsid w:val="008A269B"/>
    <w:rsid w:val="008B4198"/>
    <w:rsid w:val="008C0F54"/>
    <w:rsid w:val="008C5156"/>
    <w:rsid w:val="008D2A51"/>
    <w:rsid w:val="008D3EA6"/>
    <w:rsid w:val="008D4E4E"/>
    <w:rsid w:val="008E4D9B"/>
    <w:rsid w:val="008E5032"/>
    <w:rsid w:val="00900BC0"/>
    <w:rsid w:val="00902004"/>
    <w:rsid w:val="00906758"/>
    <w:rsid w:val="00912825"/>
    <w:rsid w:val="00923161"/>
    <w:rsid w:val="009239F9"/>
    <w:rsid w:val="00935211"/>
    <w:rsid w:val="0094579D"/>
    <w:rsid w:val="00947AAB"/>
    <w:rsid w:val="00950ACB"/>
    <w:rsid w:val="00953567"/>
    <w:rsid w:val="00957F67"/>
    <w:rsid w:val="00980DD6"/>
    <w:rsid w:val="00993A3E"/>
    <w:rsid w:val="0099675D"/>
    <w:rsid w:val="009B39D2"/>
    <w:rsid w:val="009C3116"/>
    <w:rsid w:val="009C6414"/>
    <w:rsid w:val="009D6717"/>
    <w:rsid w:val="009E7978"/>
    <w:rsid w:val="009F28DC"/>
    <w:rsid w:val="00A16350"/>
    <w:rsid w:val="00A20F53"/>
    <w:rsid w:val="00A21B98"/>
    <w:rsid w:val="00A35591"/>
    <w:rsid w:val="00A3739A"/>
    <w:rsid w:val="00A37446"/>
    <w:rsid w:val="00A3749F"/>
    <w:rsid w:val="00A43ACB"/>
    <w:rsid w:val="00A67C6F"/>
    <w:rsid w:val="00A83566"/>
    <w:rsid w:val="00A84512"/>
    <w:rsid w:val="00A905B5"/>
    <w:rsid w:val="00A94A94"/>
    <w:rsid w:val="00A94A9F"/>
    <w:rsid w:val="00AA2866"/>
    <w:rsid w:val="00AA7F35"/>
    <w:rsid w:val="00AB2686"/>
    <w:rsid w:val="00AC286B"/>
    <w:rsid w:val="00AC34F9"/>
    <w:rsid w:val="00AC51FC"/>
    <w:rsid w:val="00AD3189"/>
    <w:rsid w:val="00AD5B75"/>
    <w:rsid w:val="00AD7165"/>
    <w:rsid w:val="00AD719E"/>
    <w:rsid w:val="00AF0B9B"/>
    <w:rsid w:val="00B07A31"/>
    <w:rsid w:val="00B10B5B"/>
    <w:rsid w:val="00B17DCD"/>
    <w:rsid w:val="00B32EE1"/>
    <w:rsid w:val="00B41CB2"/>
    <w:rsid w:val="00B46D52"/>
    <w:rsid w:val="00B61FA2"/>
    <w:rsid w:val="00B7400F"/>
    <w:rsid w:val="00B772DD"/>
    <w:rsid w:val="00B8269A"/>
    <w:rsid w:val="00B84BDE"/>
    <w:rsid w:val="00B9161F"/>
    <w:rsid w:val="00B9569A"/>
    <w:rsid w:val="00BA13B0"/>
    <w:rsid w:val="00BA25DC"/>
    <w:rsid w:val="00BA2747"/>
    <w:rsid w:val="00BB37B9"/>
    <w:rsid w:val="00BC1308"/>
    <w:rsid w:val="00BD2421"/>
    <w:rsid w:val="00BD5717"/>
    <w:rsid w:val="00BE03FA"/>
    <w:rsid w:val="00BF07C7"/>
    <w:rsid w:val="00BF4099"/>
    <w:rsid w:val="00C15FA1"/>
    <w:rsid w:val="00C3106B"/>
    <w:rsid w:val="00C310C9"/>
    <w:rsid w:val="00C31369"/>
    <w:rsid w:val="00C42ED9"/>
    <w:rsid w:val="00C43F49"/>
    <w:rsid w:val="00C45E56"/>
    <w:rsid w:val="00C4636F"/>
    <w:rsid w:val="00C50AC4"/>
    <w:rsid w:val="00C55898"/>
    <w:rsid w:val="00C86B20"/>
    <w:rsid w:val="00C91B02"/>
    <w:rsid w:val="00C97F10"/>
    <w:rsid w:val="00CA2CC4"/>
    <w:rsid w:val="00CB4A71"/>
    <w:rsid w:val="00CC3FFD"/>
    <w:rsid w:val="00CC4AB0"/>
    <w:rsid w:val="00CC6458"/>
    <w:rsid w:val="00CD086D"/>
    <w:rsid w:val="00CF0561"/>
    <w:rsid w:val="00CF5D56"/>
    <w:rsid w:val="00CF7856"/>
    <w:rsid w:val="00D053A5"/>
    <w:rsid w:val="00D1052F"/>
    <w:rsid w:val="00D13FE8"/>
    <w:rsid w:val="00D15BCA"/>
    <w:rsid w:val="00D227FA"/>
    <w:rsid w:val="00D56284"/>
    <w:rsid w:val="00D60310"/>
    <w:rsid w:val="00D749FC"/>
    <w:rsid w:val="00D80ADF"/>
    <w:rsid w:val="00D83846"/>
    <w:rsid w:val="00D83DA0"/>
    <w:rsid w:val="00D848BA"/>
    <w:rsid w:val="00D869E8"/>
    <w:rsid w:val="00D91B13"/>
    <w:rsid w:val="00DA048C"/>
    <w:rsid w:val="00DA1254"/>
    <w:rsid w:val="00DA187B"/>
    <w:rsid w:val="00DA638A"/>
    <w:rsid w:val="00DB77DD"/>
    <w:rsid w:val="00DC7143"/>
    <w:rsid w:val="00DC7313"/>
    <w:rsid w:val="00DD254F"/>
    <w:rsid w:val="00DD56F5"/>
    <w:rsid w:val="00DE383E"/>
    <w:rsid w:val="00DF326C"/>
    <w:rsid w:val="00E01805"/>
    <w:rsid w:val="00E029D1"/>
    <w:rsid w:val="00E02B40"/>
    <w:rsid w:val="00E10326"/>
    <w:rsid w:val="00E2341F"/>
    <w:rsid w:val="00E30575"/>
    <w:rsid w:val="00E37F77"/>
    <w:rsid w:val="00E422E0"/>
    <w:rsid w:val="00E4350C"/>
    <w:rsid w:val="00E50C80"/>
    <w:rsid w:val="00E519BC"/>
    <w:rsid w:val="00E578E0"/>
    <w:rsid w:val="00E57915"/>
    <w:rsid w:val="00E63790"/>
    <w:rsid w:val="00E638EF"/>
    <w:rsid w:val="00E73EDE"/>
    <w:rsid w:val="00E82C6B"/>
    <w:rsid w:val="00E82E49"/>
    <w:rsid w:val="00E87613"/>
    <w:rsid w:val="00E93EF1"/>
    <w:rsid w:val="00EA248E"/>
    <w:rsid w:val="00EA46BE"/>
    <w:rsid w:val="00EB0DB6"/>
    <w:rsid w:val="00EC115C"/>
    <w:rsid w:val="00EC1A15"/>
    <w:rsid w:val="00ED4408"/>
    <w:rsid w:val="00EE000F"/>
    <w:rsid w:val="00EE1F0E"/>
    <w:rsid w:val="00EE4416"/>
    <w:rsid w:val="00EE4869"/>
    <w:rsid w:val="00EF0299"/>
    <w:rsid w:val="00EF0C3F"/>
    <w:rsid w:val="00EF5F7E"/>
    <w:rsid w:val="00F0788F"/>
    <w:rsid w:val="00F13AE2"/>
    <w:rsid w:val="00F145C1"/>
    <w:rsid w:val="00F42A1D"/>
    <w:rsid w:val="00F42E80"/>
    <w:rsid w:val="00F54C2E"/>
    <w:rsid w:val="00F56BDB"/>
    <w:rsid w:val="00F62AE6"/>
    <w:rsid w:val="00F67EC9"/>
    <w:rsid w:val="00F72F54"/>
    <w:rsid w:val="00F7349C"/>
    <w:rsid w:val="00F922EE"/>
    <w:rsid w:val="00F93DCF"/>
    <w:rsid w:val="00F945C0"/>
    <w:rsid w:val="00FB01FA"/>
    <w:rsid w:val="00FB4BF2"/>
    <w:rsid w:val="00FC0D4C"/>
    <w:rsid w:val="00FC4416"/>
    <w:rsid w:val="00FC472B"/>
    <w:rsid w:val="00FD45FF"/>
    <w:rsid w:val="00FE2952"/>
    <w:rsid w:val="00FE4C86"/>
    <w:rsid w:val="00FF2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CF8881"/>
  <w15:docId w15:val="{558F08F4-92FD-420E-99CB-22A02C03A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4248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rsid w:val="00604248"/>
    <w:pPr>
      <w:adjustRightInd w:val="0"/>
      <w:spacing w:line="360" w:lineRule="atLeast"/>
    </w:pPr>
    <w:rPr>
      <w:kern w:val="0"/>
      <w:sz w:val="20"/>
      <w:szCs w:val="20"/>
    </w:rPr>
  </w:style>
  <w:style w:type="character" w:customStyle="1" w:styleId="a4">
    <w:name w:val="註解文字 字元"/>
    <w:link w:val="a3"/>
    <w:semiHidden/>
    <w:rsid w:val="00604248"/>
    <w:rPr>
      <w:rFonts w:ascii="Times New Roman" w:eastAsia="新細明體" w:hAnsi="Times New Roman" w:cs="Times New Roman"/>
      <w:kern w:val="0"/>
      <w:szCs w:val="20"/>
    </w:rPr>
  </w:style>
  <w:style w:type="paragraph" w:styleId="Web">
    <w:name w:val="Normal (Web)"/>
    <w:basedOn w:val="a"/>
    <w:uiPriority w:val="99"/>
    <w:rsid w:val="00604248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5">
    <w:name w:val="header"/>
    <w:basedOn w:val="a"/>
    <w:link w:val="a6"/>
    <w:uiPriority w:val="99"/>
    <w:unhideWhenUsed/>
    <w:rsid w:val="003B1E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3B1EDF"/>
    <w:rPr>
      <w:rFonts w:ascii="Times New Roman" w:hAnsi="Times New Roman"/>
      <w:kern w:val="2"/>
    </w:rPr>
  </w:style>
  <w:style w:type="paragraph" w:styleId="a7">
    <w:name w:val="footer"/>
    <w:basedOn w:val="a"/>
    <w:link w:val="a8"/>
    <w:uiPriority w:val="99"/>
    <w:unhideWhenUsed/>
    <w:rsid w:val="003B1E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3B1EDF"/>
    <w:rPr>
      <w:rFonts w:ascii="Times New Roman" w:hAnsi="Times New Roman"/>
      <w:kern w:val="2"/>
    </w:rPr>
  </w:style>
  <w:style w:type="paragraph" w:styleId="a9">
    <w:name w:val="Balloon Text"/>
    <w:basedOn w:val="a"/>
    <w:link w:val="aa"/>
    <w:uiPriority w:val="99"/>
    <w:semiHidden/>
    <w:unhideWhenUsed/>
    <w:rsid w:val="00D91B13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D91B13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Default">
    <w:name w:val="Default"/>
    <w:rsid w:val="009239F9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table" w:styleId="ab">
    <w:name w:val="Table Grid"/>
    <w:basedOn w:val="a1"/>
    <w:uiPriority w:val="59"/>
    <w:rsid w:val="004A59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uiPriority w:val="99"/>
    <w:unhideWhenUsed/>
    <w:rsid w:val="00DE383E"/>
    <w:rPr>
      <w:strike w:val="0"/>
      <w:dstrike w:val="0"/>
      <w:color w:val="000000"/>
      <w:u w:val="none"/>
      <w:effect w:val="none"/>
    </w:rPr>
  </w:style>
  <w:style w:type="character" w:styleId="ad">
    <w:name w:val="Strong"/>
    <w:uiPriority w:val="22"/>
    <w:qFormat/>
    <w:rsid w:val="00DE383E"/>
    <w:rPr>
      <w:b/>
      <w:bCs/>
    </w:rPr>
  </w:style>
  <w:style w:type="paragraph" w:styleId="ae">
    <w:name w:val="List Paragraph"/>
    <w:basedOn w:val="a"/>
    <w:uiPriority w:val="34"/>
    <w:qFormat/>
    <w:rsid w:val="005F3CBE"/>
    <w:pPr>
      <w:ind w:leftChars="200" w:left="480"/>
    </w:pPr>
  </w:style>
  <w:style w:type="character" w:styleId="af">
    <w:name w:val="FollowedHyperlink"/>
    <w:basedOn w:val="a0"/>
    <w:uiPriority w:val="99"/>
    <w:semiHidden/>
    <w:unhideWhenUsed/>
    <w:rsid w:val="00304B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00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3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76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6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72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90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18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44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410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557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650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659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3687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265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974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00407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7888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12759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8097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39682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81655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6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7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1CXuWr0n4cT_XuyHTvW4CLQes02G-cM5pj2PLrnkqmyA/edit" TargetMode="External"/><Relationship Id="rId13" Type="http://schemas.openxmlformats.org/officeDocument/2006/relationships/hyperlink" Target="http://maps.google.com.tw/maps?q=%E8%BC%94%E8%8B%B1%E7%A7%91%E6%8A%80%E5%A4%A7%E5%AD%B8&amp;hl=zh-TW&amp;cd=1&amp;ei=nSvES8CDIsWTkQX6tIChBg&amp;ie=UTF8&amp;view=map&amp;cid=10838998982882716733&amp;ved=0CEUQpQY&amp;hq=%E8%BC%94%E8%8B%B1%E7%A7%91%E6%8A%80%E5%A4%A7%E5%AD%B8&amp;hnear=&amp;ll=22.604107,120.390286&amp;spn=0.029556,0.038409&amp;z=15&amp;iwloc=A&amp;brcurrent=3,0x346e1c75c4e91767:0xffc1be278552d363,0,0x346e43517a7a741b:0x4826a24a54732a37" TargetMode="External"/><Relationship Id="rId18" Type="http://schemas.openxmlformats.org/officeDocument/2006/relationships/hyperlink" Target="http://egn.fy.edu.tw/ezfiles/9/1009/img/127/bus-red8.pdf" TargetMode="External"/><Relationship Id="rId26" Type="http://schemas.openxmlformats.org/officeDocument/2006/relationships/hyperlink" Target="http://lg.fy.edu.tw/files/11-1046-5655.php?Lang=zh-tw" TargetMode="External"/><Relationship Id="rId3" Type="http://schemas.openxmlformats.org/officeDocument/2006/relationships/styles" Target="styles.xml"/><Relationship Id="rId21" Type="http://schemas.openxmlformats.org/officeDocument/2006/relationships/hyperlink" Target="http://egn.fy.edu.tw/ezfiles/9/1009/img/127/O11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gn.fy.edu.tw/ezfiles/9/1009/img/127/map-traffic2.jpg" TargetMode="External"/><Relationship Id="rId17" Type="http://schemas.openxmlformats.org/officeDocument/2006/relationships/hyperlink" Target="http://southeastbus.com/index/kcg/O20A.html" TargetMode="External"/><Relationship Id="rId25" Type="http://schemas.openxmlformats.org/officeDocument/2006/relationships/hyperlink" Target="http://www.kbus.com.tw/bus_info.asp?id=12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gn.fy.edu.tw/ezfiles/9/1009/img/127/O20.pdf" TargetMode="External"/><Relationship Id="rId20" Type="http://schemas.openxmlformats.org/officeDocument/2006/relationships/hyperlink" Target="http://www.gdbus.com.tw/route/bus_info/r8.htm" TargetMode="External"/><Relationship Id="rId29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gn.fy.edu.tw/ezfiles/9/1009/img/127/map-traffic1.pdf" TargetMode="External"/><Relationship Id="rId24" Type="http://schemas.openxmlformats.org/officeDocument/2006/relationships/hyperlink" Target="http://www.ksbus.com.tw/schedule/part2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gn.fy.edu.tw/ezfiles/9/1009/img/127/O20.pdf" TargetMode="External"/><Relationship Id="rId23" Type="http://schemas.openxmlformats.org/officeDocument/2006/relationships/hyperlink" Target="http://www.ksbus.com.tw/schedule/part2.htm" TargetMode="External"/><Relationship Id="rId28" Type="http://schemas.openxmlformats.org/officeDocument/2006/relationships/hyperlink" Target="http://lg.fy.edu.tw/files/11-1046-5655.php?Lang=zh-tw" TargetMode="External"/><Relationship Id="rId10" Type="http://schemas.openxmlformats.org/officeDocument/2006/relationships/hyperlink" Target="http://egn.fy.edu.tw/ezfiles/9/1009/img/127/mapp.jpg" TargetMode="External"/><Relationship Id="rId19" Type="http://schemas.openxmlformats.org/officeDocument/2006/relationships/hyperlink" Target="http://egn.fy.edu.tw/ezfiles/9/1009/img/127/bus-red8.pdf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maps.google.com.tw/maps?q=%E8%BC%94%E8%8B%B1%E7%A7%91%E6%8A%80%E5%A4%A7%E5%AD%B8&amp;hl=zh-TW&amp;cd=1&amp;ei=nSvES8CDIsWTkQX6tIChBg&amp;ie=UTF8&amp;view=map&amp;cid=10838998982882716733&amp;ved=0CEUQpQY&amp;hq=%E8%BC%94%E8%8B%B1%E7%A7%91%E6%8A%80%E5%A4%A7%E5%AD%B8&amp;hnear=&amp;ll=22.604107,120.390286&amp;spn=0.029556,0.038409&amp;z=15&amp;iwloc=A&amp;brcurrent=3,0x346e1c75c4e91767:0xffc1be278552d363,0,0x346e43517a7a741b:0x4826a24a54732a37" TargetMode="External"/><Relationship Id="rId22" Type="http://schemas.openxmlformats.org/officeDocument/2006/relationships/hyperlink" Target="http://egn.fy.edu.tw/ezfiles/9/1009/img/127/O11.pdf" TargetMode="External"/><Relationship Id="rId27" Type="http://schemas.openxmlformats.org/officeDocument/2006/relationships/hyperlink" Target="http://lg.fy.edu.tw/files/11-1046-5655.php?Lang=zh-tw" TargetMode="Externa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106MOST%20life%20conference\106%20&#30740;&#32722;&#26371;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4F905-0BCE-4996-97FA-0056E7D53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106 研習會</Template>
  <TotalTime>299</TotalTime>
  <Pages>5</Pages>
  <Words>751</Words>
  <Characters>4286</Characters>
  <Application>Microsoft Office Word</Application>
  <DocSecurity>0</DocSecurity>
  <Lines>35</Lines>
  <Paragraphs>10</Paragraphs>
  <ScaleCrop>false</ScaleCrop>
  <Company>fy</Company>
  <LinksUpToDate>false</LinksUpToDate>
  <CharactersWithSpaces>5027</CharactersWithSpaces>
  <SharedDoc>false</SharedDoc>
  <HLinks>
    <vt:vector size="42" baseType="variant">
      <vt:variant>
        <vt:i4>8257596</vt:i4>
      </vt:variant>
      <vt:variant>
        <vt:i4>21</vt:i4>
      </vt:variant>
      <vt:variant>
        <vt:i4>0</vt:i4>
      </vt:variant>
      <vt:variant>
        <vt:i4>5</vt:i4>
      </vt:variant>
      <vt:variant>
        <vt:lpwstr>http://egn.fy.edu.tw/files/11-1009-1606.php</vt:lpwstr>
      </vt:variant>
      <vt:variant>
        <vt:lpwstr/>
      </vt:variant>
      <vt:variant>
        <vt:i4>2555965</vt:i4>
      </vt:variant>
      <vt:variant>
        <vt:i4>18</vt:i4>
      </vt:variant>
      <vt:variant>
        <vt:i4>0</vt:i4>
      </vt:variant>
      <vt:variant>
        <vt:i4>5</vt:i4>
      </vt:variant>
      <vt:variant>
        <vt:lpwstr>http://www.ksbus.com.tw/schedule/part2.htm</vt:lpwstr>
      </vt:variant>
      <vt:variant>
        <vt:lpwstr/>
      </vt:variant>
      <vt:variant>
        <vt:i4>2555965</vt:i4>
      </vt:variant>
      <vt:variant>
        <vt:i4>15</vt:i4>
      </vt:variant>
      <vt:variant>
        <vt:i4>0</vt:i4>
      </vt:variant>
      <vt:variant>
        <vt:i4>5</vt:i4>
      </vt:variant>
      <vt:variant>
        <vt:lpwstr>http://www.ksbus.com.tw/schedule/part2.htm</vt:lpwstr>
      </vt:variant>
      <vt:variant>
        <vt:lpwstr/>
      </vt:variant>
      <vt:variant>
        <vt:i4>2556001</vt:i4>
      </vt:variant>
      <vt:variant>
        <vt:i4>12</vt:i4>
      </vt:variant>
      <vt:variant>
        <vt:i4>0</vt:i4>
      </vt:variant>
      <vt:variant>
        <vt:i4>5</vt:i4>
      </vt:variant>
      <vt:variant>
        <vt:lpwstr>http://www.southeastbus.com/index/kcg/O20.html</vt:lpwstr>
      </vt:variant>
      <vt:variant>
        <vt:lpwstr/>
      </vt:variant>
      <vt:variant>
        <vt:i4>6619246</vt:i4>
      </vt:variant>
      <vt:variant>
        <vt:i4>9</vt:i4>
      </vt:variant>
      <vt:variant>
        <vt:i4>0</vt:i4>
      </vt:variant>
      <vt:variant>
        <vt:i4>5</vt:i4>
      </vt:variant>
      <vt:variant>
        <vt:lpwstr>http://egn.fy.edu.tw/ezfiles/9/1009/img/127/bus1030401.pdf</vt:lpwstr>
      </vt:variant>
      <vt:variant>
        <vt:lpwstr/>
      </vt:variant>
      <vt:variant>
        <vt:i4>6619246</vt:i4>
      </vt:variant>
      <vt:variant>
        <vt:i4>6</vt:i4>
      </vt:variant>
      <vt:variant>
        <vt:i4>0</vt:i4>
      </vt:variant>
      <vt:variant>
        <vt:i4>5</vt:i4>
      </vt:variant>
      <vt:variant>
        <vt:lpwstr>http://egn.fy.edu.tw/ezfiles/9/1009/img/127/bus1030401.pdf</vt:lpwstr>
      </vt:variant>
      <vt:variant>
        <vt:lpwstr/>
      </vt:variant>
      <vt:variant>
        <vt:i4>6750316</vt:i4>
      </vt:variant>
      <vt:variant>
        <vt:i4>3</vt:i4>
      </vt:variant>
      <vt:variant>
        <vt:i4>0</vt:i4>
      </vt:variant>
      <vt:variant>
        <vt:i4>5</vt:i4>
      </vt:variant>
      <vt:variant>
        <vt:lpwstr>http://egn.fy.edu.tw/ezfiles/9/1009/img/127/bus1020325.pdf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fy</dc:creator>
  <cp:lastModifiedBy>Windows 使用者</cp:lastModifiedBy>
  <cp:revision>64</cp:revision>
  <cp:lastPrinted>2014-12-16T01:43:00Z</cp:lastPrinted>
  <dcterms:created xsi:type="dcterms:W3CDTF">2018-02-12T08:12:00Z</dcterms:created>
  <dcterms:modified xsi:type="dcterms:W3CDTF">2018-04-27T06:09:00Z</dcterms:modified>
</cp:coreProperties>
</file>